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6E8F8" w14:textId="1433CEB7" w:rsidR="00DA1C8D" w:rsidRDefault="00DA1C8D" w:rsidP="001300D4">
      <w:pPr>
        <w:pStyle w:val="Section"/>
        <w:spacing w:before="0"/>
        <w:rPr>
          <w:sz w:val="56"/>
        </w:rPr>
      </w:pPr>
      <w:r w:rsidRPr="00DA1C8D">
        <w:rPr>
          <w:sz w:val="56"/>
        </w:rPr>
        <w:t xml:space="preserve">template </w:t>
      </w:r>
      <w:r w:rsidR="00FE4894">
        <w:rPr>
          <w:sz w:val="56"/>
        </w:rPr>
        <w:t>5</w:t>
      </w:r>
      <w:r w:rsidRPr="00DA1C8D">
        <w:rPr>
          <w:sz w:val="56"/>
        </w:rPr>
        <w:t xml:space="preserve">: </w:t>
      </w:r>
      <w:r w:rsidR="00FE4894">
        <w:rPr>
          <w:sz w:val="56"/>
        </w:rPr>
        <w:t>Workshop Feedback Form</w:t>
      </w:r>
    </w:p>
    <w:p w14:paraId="062FBD19" w14:textId="77777777" w:rsidR="00C67A98" w:rsidRPr="00D376E9" w:rsidRDefault="00C67A98" w:rsidP="00C67A98">
      <w:pPr>
        <w:pStyle w:val="Heading2"/>
        <w:spacing w:before="0" w:after="0"/>
        <w:jc w:val="center"/>
        <w:rPr>
          <w:rStyle w:val="IntenseEmphasis"/>
          <w:i w:val="0"/>
          <w:iCs w:val="0"/>
          <w:color w:val="auto"/>
          <w:sz w:val="22"/>
          <w:szCs w:val="22"/>
          <w:highlight w:val="cyan"/>
        </w:rPr>
      </w:pPr>
      <w:r w:rsidRPr="00D376E9">
        <w:rPr>
          <w:rStyle w:val="IntenseEmphasis"/>
          <w:color w:val="auto"/>
          <w:sz w:val="22"/>
          <w:szCs w:val="22"/>
          <w:highlight w:val="cyan"/>
        </w:rPr>
        <w:t>DATE</w:t>
      </w:r>
    </w:p>
    <w:p w14:paraId="7076242C" w14:textId="77777777" w:rsidR="00C67A98" w:rsidRPr="00D376E9" w:rsidRDefault="00C67A98" w:rsidP="00C67A98">
      <w:pPr>
        <w:pStyle w:val="Heading2"/>
        <w:spacing w:before="0" w:after="0"/>
        <w:jc w:val="center"/>
        <w:rPr>
          <w:rStyle w:val="IntenseEmphasis"/>
          <w:i w:val="0"/>
          <w:iCs w:val="0"/>
          <w:color w:val="auto"/>
          <w:sz w:val="22"/>
          <w:szCs w:val="22"/>
        </w:rPr>
      </w:pPr>
      <w:r w:rsidRPr="00D376E9">
        <w:rPr>
          <w:rStyle w:val="IntenseEmphasis"/>
          <w:color w:val="auto"/>
          <w:sz w:val="22"/>
          <w:szCs w:val="22"/>
          <w:highlight w:val="cyan"/>
        </w:rPr>
        <w:t>LOCATION</w:t>
      </w:r>
    </w:p>
    <w:p w14:paraId="7F569FBF" w14:textId="77777777" w:rsidR="00C67A98" w:rsidRDefault="00C67A98" w:rsidP="00C67A98">
      <w:pPr>
        <w:pStyle w:val="AgendaItemBullet2"/>
        <w:numPr>
          <w:ilvl w:val="0"/>
          <w:numId w:val="0"/>
        </w:numPr>
        <w:rPr>
          <w:rStyle w:val="IntenseEmphasis"/>
        </w:rPr>
      </w:pPr>
    </w:p>
    <w:p w14:paraId="393B54A7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</w:p>
    <w:p w14:paraId="342B64A8" w14:textId="77777777" w:rsidR="00C67A98" w:rsidRPr="00D376E9" w:rsidRDefault="00C67A98" w:rsidP="00C67A98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  <w:r w:rsidRPr="00D376E9">
        <w:rPr>
          <w:rStyle w:val="IntenseEmphasis"/>
        </w:rPr>
        <w:t>Session 1: Overview of Key Management Areas - Presentation</w:t>
      </w:r>
    </w:p>
    <w:p w14:paraId="7FC160A3" w14:textId="77777777" w:rsidR="00C67A98" w:rsidRPr="0086756E" w:rsidRDefault="00C67A98" w:rsidP="00C67A98">
      <w:pPr>
        <w:pStyle w:val="AgendaItemBullet2"/>
        <w:numPr>
          <w:ilvl w:val="0"/>
          <w:numId w:val="0"/>
        </w:numPr>
        <w:jc w:val="left"/>
        <w:rPr>
          <w:b/>
        </w:rPr>
      </w:pPr>
      <w:r>
        <w:t xml:space="preserve">The key management areas are relevant to my organization. </w:t>
      </w:r>
      <w:r w:rsidRPr="008410BC">
        <w:t xml:space="preserve"> </w:t>
      </w:r>
    </w:p>
    <w:p w14:paraId="38A544BA" w14:textId="77777777" w:rsidR="00C67A98" w:rsidRDefault="00C67A98" w:rsidP="00C67A9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eedback boxes for feedback on Session 1"/>
      </w:tblPr>
      <w:tblGrid>
        <w:gridCol w:w="2394"/>
        <w:gridCol w:w="2394"/>
        <w:gridCol w:w="2394"/>
        <w:gridCol w:w="2394"/>
      </w:tblGrid>
      <w:tr w:rsidR="00C67A98" w14:paraId="3543BB49" w14:textId="77777777" w:rsidTr="00A912F7">
        <w:tc>
          <w:tcPr>
            <w:tcW w:w="2394" w:type="dxa"/>
          </w:tcPr>
          <w:p w14:paraId="374A629F" w14:textId="77777777" w:rsidR="00C67A98" w:rsidRDefault="00C67A98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3BB63971" w14:textId="77777777" w:rsidR="00C67A98" w:rsidRDefault="00C67A98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58C6690F" w14:textId="77777777" w:rsidR="00C67A98" w:rsidRDefault="00C67A98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4EB94974" w14:textId="77777777" w:rsidR="00C67A98" w:rsidRDefault="00C67A98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0274B8B0" w14:textId="77777777" w:rsidR="00C67A98" w:rsidRPr="007C5560" w:rsidRDefault="00C67A98" w:rsidP="00C67A98"/>
    <w:p w14:paraId="52DDF142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277D4919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0C69FF94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44E1F65E" w14:textId="77777777" w:rsidR="00FE4894" w:rsidRDefault="00FE4894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597E8CC8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66EBC173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7D694F16" w14:textId="77777777" w:rsidR="00C67A98" w:rsidRPr="00D376E9" w:rsidRDefault="00C67A98" w:rsidP="00C67A98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  <w:r w:rsidRPr="00D376E9">
        <w:rPr>
          <w:rStyle w:val="IntenseEmphasis"/>
        </w:rPr>
        <w:t>Session 2: Utility ‘</w:t>
      </w:r>
      <w:proofErr w:type="spellStart"/>
      <w:r w:rsidRPr="00D376E9">
        <w:rPr>
          <w:rStyle w:val="IntenseEmphasis"/>
        </w:rPr>
        <w:t>Self Assessment</w:t>
      </w:r>
      <w:proofErr w:type="spellEnd"/>
      <w:r w:rsidRPr="00D376E9">
        <w:rPr>
          <w:rStyle w:val="IntenseEmphasis"/>
        </w:rPr>
        <w:t>’ Exercise</w:t>
      </w:r>
    </w:p>
    <w:p w14:paraId="4C0BF7ED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 xml:space="preserve">The </w:t>
      </w:r>
      <w:proofErr w:type="spellStart"/>
      <w:r>
        <w:t>self assessment</w:t>
      </w:r>
      <w:proofErr w:type="spellEnd"/>
      <w:r>
        <w:t xml:space="preserve"> is a useful tool.</w:t>
      </w:r>
    </w:p>
    <w:p w14:paraId="02331F89" w14:textId="77777777" w:rsidR="00C67A98" w:rsidRDefault="00C67A98" w:rsidP="00C67A98">
      <w:pPr>
        <w:pStyle w:val="AgendaItemBullet2"/>
        <w:numPr>
          <w:ilvl w:val="0"/>
          <w:numId w:val="0"/>
        </w:numPr>
        <w:ind w:left="90"/>
        <w:jc w:val="lef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or feedback on session 2"/>
      </w:tblPr>
      <w:tblGrid>
        <w:gridCol w:w="2394"/>
        <w:gridCol w:w="2394"/>
        <w:gridCol w:w="2394"/>
        <w:gridCol w:w="2394"/>
      </w:tblGrid>
      <w:tr w:rsidR="00C67A98" w14:paraId="71B52743" w14:textId="77777777" w:rsidTr="00A912F7">
        <w:tc>
          <w:tcPr>
            <w:tcW w:w="2394" w:type="dxa"/>
          </w:tcPr>
          <w:p w14:paraId="7E4D757A" w14:textId="77777777" w:rsidR="00C67A98" w:rsidRDefault="00C67A98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7CA0B7B0" w14:textId="77777777" w:rsidR="00C67A98" w:rsidRDefault="00C67A98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3CB3E122" w14:textId="77777777" w:rsidR="00C67A98" w:rsidRDefault="00C67A98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5BD0BB7A" w14:textId="77777777" w:rsidR="00C67A98" w:rsidRDefault="00C67A98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4DB01D6A" w14:textId="77777777" w:rsidR="00C67A98" w:rsidRDefault="00C67A98" w:rsidP="00C67A98">
      <w:pPr>
        <w:pStyle w:val="AgendaItemBullet2"/>
        <w:numPr>
          <w:ilvl w:val="0"/>
          <w:numId w:val="0"/>
        </w:numPr>
        <w:ind w:left="90"/>
        <w:jc w:val="left"/>
      </w:pPr>
    </w:p>
    <w:p w14:paraId="786550E2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61DCE516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724D67EA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2BB55E2C" w14:textId="77777777" w:rsidR="00FE4894" w:rsidRDefault="00FE4894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1E985D91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564A4A55" w14:textId="77777777" w:rsidR="00C67A98" w:rsidRDefault="00C67A98" w:rsidP="00C67A98">
      <w:pPr>
        <w:pStyle w:val="AgendaItemBullet2"/>
        <w:numPr>
          <w:ilvl w:val="0"/>
          <w:numId w:val="0"/>
        </w:numPr>
        <w:ind w:left="2520" w:hanging="360"/>
        <w:jc w:val="left"/>
      </w:pPr>
    </w:p>
    <w:p w14:paraId="7B1283BB" w14:textId="0D354884" w:rsidR="00C67A98" w:rsidRPr="00D376E9" w:rsidRDefault="00C67A98" w:rsidP="00C67A98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  <w:r w:rsidRPr="00D376E9">
        <w:rPr>
          <w:rStyle w:val="IntenseEmphasis"/>
        </w:rPr>
        <w:t>Sessi</w:t>
      </w:r>
      <w:r w:rsidR="00FE4894">
        <w:rPr>
          <w:rStyle w:val="IntenseEmphasis"/>
        </w:rPr>
        <w:t>on 3: Plenary Discussion – Self-</w:t>
      </w:r>
      <w:r w:rsidRPr="00D376E9">
        <w:rPr>
          <w:rStyle w:val="IntenseEmphasis"/>
        </w:rPr>
        <w:t>Assessment Results</w:t>
      </w:r>
    </w:p>
    <w:p w14:paraId="10548982" w14:textId="380513B8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The pl</w:t>
      </w:r>
      <w:r w:rsidR="00FE4894">
        <w:t>enary discussion about the self-</w:t>
      </w:r>
      <w:r>
        <w:t>assessment provided valuable additional information.</w:t>
      </w:r>
    </w:p>
    <w:p w14:paraId="162BFB59" w14:textId="77777777" w:rsidR="00C67A98" w:rsidRDefault="00C67A98" w:rsidP="00C67A98">
      <w:pPr>
        <w:pStyle w:val="AgendaItemBullet2"/>
        <w:numPr>
          <w:ilvl w:val="0"/>
          <w:numId w:val="0"/>
        </w:numPr>
        <w:ind w:left="360"/>
        <w:jc w:val="lef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or feedback on session 3"/>
      </w:tblPr>
      <w:tblGrid>
        <w:gridCol w:w="2394"/>
        <w:gridCol w:w="2394"/>
        <w:gridCol w:w="2394"/>
        <w:gridCol w:w="2394"/>
      </w:tblGrid>
      <w:tr w:rsidR="00C67A98" w14:paraId="5C212AD8" w14:textId="77777777" w:rsidTr="00A912F7">
        <w:tc>
          <w:tcPr>
            <w:tcW w:w="2394" w:type="dxa"/>
          </w:tcPr>
          <w:p w14:paraId="305644DF" w14:textId="77777777" w:rsidR="00C67A98" w:rsidRDefault="00C67A98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789CFA0C" w14:textId="77777777" w:rsidR="00C67A98" w:rsidRDefault="00C67A98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393192CC" w14:textId="77777777" w:rsidR="00C67A98" w:rsidRDefault="00C67A98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3DD98070" w14:textId="77777777" w:rsidR="00C67A98" w:rsidRDefault="00C67A98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7F75785B" w14:textId="77777777" w:rsidR="00C67A98" w:rsidRDefault="00C67A98" w:rsidP="00C67A98">
      <w:pPr>
        <w:pStyle w:val="AgendaItemBullet2"/>
        <w:numPr>
          <w:ilvl w:val="0"/>
          <w:numId w:val="0"/>
        </w:numPr>
        <w:ind w:left="360"/>
        <w:jc w:val="left"/>
      </w:pPr>
    </w:p>
    <w:p w14:paraId="58973DBB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3D2826BF" w14:textId="77777777" w:rsidR="00C67A98" w:rsidRDefault="00C67A98" w:rsidP="00C67A98">
      <w:pPr>
        <w:pStyle w:val="AgendaItemBullet2"/>
        <w:numPr>
          <w:ilvl w:val="0"/>
          <w:numId w:val="0"/>
        </w:numPr>
        <w:ind w:left="360"/>
        <w:jc w:val="left"/>
      </w:pPr>
    </w:p>
    <w:p w14:paraId="4E71F388" w14:textId="77777777" w:rsidR="00FE4894" w:rsidRPr="00FE4894" w:rsidRDefault="00FE4894" w:rsidP="00FE4894"/>
    <w:p w14:paraId="04987968" w14:textId="77777777" w:rsidR="00FE4894" w:rsidRPr="00FE4894" w:rsidRDefault="00FE4894" w:rsidP="00FE4894"/>
    <w:p w14:paraId="68764BD1" w14:textId="77777777" w:rsidR="00FE4894" w:rsidRPr="00FE4894" w:rsidRDefault="00FE4894" w:rsidP="00FE4894"/>
    <w:p w14:paraId="1D47843E" w14:textId="77777777" w:rsidR="00FE4894" w:rsidRPr="00FE4894" w:rsidRDefault="00FE4894" w:rsidP="00FE4894"/>
    <w:p w14:paraId="5BA906E7" w14:textId="77777777" w:rsidR="00FE4894" w:rsidRPr="00FE4894" w:rsidRDefault="00FE4894" w:rsidP="00FE4894"/>
    <w:p w14:paraId="793F6892" w14:textId="77777777" w:rsidR="00C67A98" w:rsidRPr="00D376E9" w:rsidRDefault="00C67A98" w:rsidP="00C67A98">
      <w:pPr>
        <w:pStyle w:val="AgendaItemBullet2"/>
        <w:keepNext/>
        <w:numPr>
          <w:ilvl w:val="0"/>
          <w:numId w:val="0"/>
        </w:numPr>
        <w:jc w:val="left"/>
        <w:rPr>
          <w:rStyle w:val="IntenseEmphasis"/>
        </w:rPr>
      </w:pPr>
      <w:r w:rsidRPr="00D376E9">
        <w:rPr>
          <w:rStyle w:val="IntenseEmphasis"/>
        </w:rPr>
        <w:t>Session 4: Table Exercise - Improving Outcomes</w:t>
      </w:r>
    </w:p>
    <w:p w14:paraId="109BA5F3" w14:textId="77777777" w:rsidR="00C67A98" w:rsidRDefault="00C67A98" w:rsidP="00C67A98">
      <w:pPr>
        <w:pStyle w:val="AgendaItemBullet2"/>
        <w:keepNext/>
        <w:numPr>
          <w:ilvl w:val="0"/>
          <w:numId w:val="0"/>
        </w:numPr>
        <w:jc w:val="left"/>
      </w:pPr>
      <w:r>
        <w:t>The improvements worksheet and the table discussions generated useful information to support taking next steps at my utility.</w:t>
      </w:r>
    </w:p>
    <w:p w14:paraId="3E3A06F6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or feedback on session 4"/>
      </w:tblPr>
      <w:tblGrid>
        <w:gridCol w:w="2394"/>
        <w:gridCol w:w="2394"/>
        <w:gridCol w:w="2394"/>
        <w:gridCol w:w="2394"/>
      </w:tblGrid>
      <w:tr w:rsidR="00C67A98" w14:paraId="3A942B69" w14:textId="77777777" w:rsidTr="00A912F7">
        <w:tc>
          <w:tcPr>
            <w:tcW w:w="2394" w:type="dxa"/>
          </w:tcPr>
          <w:p w14:paraId="5329E13C" w14:textId="77777777" w:rsidR="00C67A98" w:rsidRDefault="00C67A98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08B29AC9" w14:textId="77777777" w:rsidR="00C67A98" w:rsidRDefault="00C67A98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46E8B848" w14:textId="77777777" w:rsidR="00C67A98" w:rsidRDefault="00C67A98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68F282E3" w14:textId="77777777" w:rsidR="00C67A98" w:rsidRDefault="00C67A98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61523907" w14:textId="77777777" w:rsidR="00C67A98" w:rsidRDefault="00C67A98" w:rsidP="00C67A98">
      <w:pPr>
        <w:pStyle w:val="AgendaItemBullet2"/>
        <w:numPr>
          <w:ilvl w:val="0"/>
          <w:numId w:val="0"/>
        </w:numPr>
        <w:ind w:left="360"/>
        <w:jc w:val="left"/>
      </w:pPr>
    </w:p>
    <w:p w14:paraId="2A62B23D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275C88D5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23FA0F79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4B30625C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1A3A2F40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45337D32" w14:textId="77777777" w:rsidR="00C67A98" w:rsidRPr="00D376E9" w:rsidRDefault="00C67A98" w:rsidP="00C67A98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  <w:r w:rsidRPr="00D376E9">
        <w:rPr>
          <w:rStyle w:val="IntenseEmphasis"/>
        </w:rPr>
        <w:t>Session 5a: Plenary Discussion - Practices, Tools, and Measures Results</w:t>
      </w:r>
    </w:p>
    <w:p w14:paraId="6356C3EC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The plenary discussion and presentation(s) and tips and tools have helped equip me to initiate improvement efforts in my priority management areas.</w:t>
      </w:r>
    </w:p>
    <w:p w14:paraId="12A72FFF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or session 5a: Plenary Discussion"/>
      </w:tblPr>
      <w:tblGrid>
        <w:gridCol w:w="2394"/>
        <w:gridCol w:w="2394"/>
        <w:gridCol w:w="2394"/>
        <w:gridCol w:w="2394"/>
      </w:tblGrid>
      <w:tr w:rsidR="00C67A98" w14:paraId="2DCAF75E" w14:textId="77777777" w:rsidTr="00A912F7">
        <w:tc>
          <w:tcPr>
            <w:tcW w:w="2394" w:type="dxa"/>
          </w:tcPr>
          <w:p w14:paraId="32E8F565" w14:textId="77777777" w:rsidR="00C67A98" w:rsidRDefault="00C67A98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2E1B0087" w14:textId="77777777" w:rsidR="00C67A98" w:rsidRDefault="00C67A98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5CF016E7" w14:textId="77777777" w:rsidR="00C67A98" w:rsidRDefault="00C67A98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01AB9049" w14:textId="77777777" w:rsidR="00C67A98" w:rsidRDefault="00C67A98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5E80A97D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08F3172D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70CCC900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7B47F2EB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123F0D32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17E9F954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060ECDE8" w14:textId="77777777" w:rsidR="00C67A98" w:rsidRPr="00D376E9" w:rsidRDefault="00C67A98" w:rsidP="00C67A98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  <w:r w:rsidRPr="00D376E9">
        <w:rPr>
          <w:rStyle w:val="IntenseEmphasis"/>
        </w:rPr>
        <w:t>Session 5b: Plenary Discussion - Practices Results</w:t>
      </w:r>
    </w:p>
    <w:p w14:paraId="00FDEE37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The measures identified during discussions and in the presentation are relevant to tracking performance at my utility.</w:t>
      </w:r>
    </w:p>
    <w:p w14:paraId="28A8588C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or feedback on session 5b: Plenary discussion"/>
      </w:tblPr>
      <w:tblGrid>
        <w:gridCol w:w="2394"/>
        <w:gridCol w:w="2394"/>
        <w:gridCol w:w="2394"/>
        <w:gridCol w:w="2394"/>
      </w:tblGrid>
      <w:tr w:rsidR="00C67A98" w14:paraId="6F64881E" w14:textId="77777777" w:rsidTr="00A912F7">
        <w:tc>
          <w:tcPr>
            <w:tcW w:w="2394" w:type="dxa"/>
          </w:tcPr>
          <w:p w14:paraId="5D59BEE9" w14:textId="77777777" w:rsidR="00C67A98" w:rsidRDefault="00C67A98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56FDE3FF" w14:textId="77777777" w:rsidR="00C67A98" w:rsidRDefault="00C67A98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65208CA5" w14:textId="77777777" w:rsidR="00C67A98" w:rsidRDefault="00C67A98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2CC07C12" w14:textId="77777777" w:rsidR="00C67A98" w:rsidRDefault="00C67A98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7EC6CEF8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</w:p>
    <w:p w14:paraId="2BFF0BD6" w14:textId="77777777" w:rsidR="00C67A98" w:rsidRDefault="00C67A98" w:rsidP="00C67A98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2F567794" w14:textId="77777777" w:rsidR="00C67A98" w:rsidRDefault="00C67A98" w:rsidP="00C67A98">
      <w:pPr>
        <w:rPr>
          <w:rFonts w:cstheme="minorHAnsi"/>
        </w:rPr>
      </w:pPr>
    </w:p>
    <w:p w14:paraId="529C55DE" w14:textId="77777777" w:rsidR="00FE4894" w:rsidRDefault="00FE4894" w:rsidP="00C67A98">
      <w:pPr>
        <w:rPr>
          <w:rFonts w:cstheme="minorHAnsi"/>
        </w:rPr>
      </w:pPr>
    </w:p>
    <w:p w14:paraId="04A09DEC" w14:textId="77777777" w:rsidR="00FE4894" w:rsidRDefault="00FE4894" w:rsidP="00FE4894">
      <w:pPr>
        <w:pStyle w:val="AgendaItemBullet2"/>
        <w:numPr>
          <w:ilvl w:val="0"/>
          <w:numId w:val="0"/>
        </w:numPr>
        <w:jc w:val="left"/>
      </w:pPr>
    </w:p>
    <w:p w14:paraId="20D72CB8" w14:textId="7D85B780" w:rsidR="00FE4894" w:rsidRPr="00D376E9" w:rsidRDefault="00FE4894" w:rsidP="00FE4894">
      <w:pPr>
        <w:pStyle w:val="AgendaItemBullet2"/>
        <w:numPr>
          <w:ilvl w:val="0"/>
          <w:numId w:val="0"/>
        </w:numPr>
        <w:jc w:val="left"/>
        <w:rPr>
          <w:rStyle w:val="IntenseEmphasis"/>
        </w:rPr>
      </w:pPr>
      <w:r>
        <w:rPr>
          <w:rStyle w:val="IntenseEmphasis"/>
        </w:rPr>
        <w:t>Session 6</w:t>
      </w:r>
      <w:r w:rsidRPr="00D376E9">
        <w:rPr>
          <w:rStyle w:val="IntenseEmphasis"/>
        </w:rPr>
        <w:t xml:space="preserve">: </w:t>
      </w:r>
      <w:r>
        <w:rPr>
          <w:rStyle w:val="IntenseEmphasis"/>
        </w:rPr>
        <w:t>Creating an Action Plan</w:t>
      </w:r>
    </w:p>
    <w:p w14:paraId="79DB5B58" w14:textId="64923B50" w:rsidR="00FE4894" w:rsidRDefault="00FE4894" w:rsidP="00FE4894">
      <w:pPr>
        <w:pStyle w:val="AgendaItemBullet2"/>
        <w:numPr>
          <w:ilvl w:val="0"/>
          <w:numId w:val="0"/>
        </w:numPr>
        <w:jc w:val="left"/>
      </w:pPr>
      <w:r>
        <w:t xml:space="preserve">The worksheet exercise and next steps identified during this session will be helpful to my utility in moving forward with what I learned today at this workshop. </w:t>
      </w:r>
    </w:p>
    <w:p w14:paraId="6F4C2A43" w14:textId="77777777" w:rsidR="00FE4894" w:rsidRDefault="00FE4894" w:rsidP="00FE4894">
      <w:pPr>
        <w:pStyle w:val="AgendaItemBullet2"/>
        <w:numPr>
          <w:ilvl w:val="0"/>
          <w:numId w:val="0"/>
        </w:numPr>
        <w:jc w:val="lef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eedback boxes"/>
        <w:tblDescription w:val="For feedback on session 6"/>
      </w:tblPr>
      <w:tblGrid>
        <w:gridCol w:w="2394"/>
        <w:gridCol w:w="2394"/>
        <w:gridCol w:w="2394"/>
        <w:gridCol w:w="2394"/>
      </w:tblGrid>
      <w:tr w:rsidR="00FE4894" w14:paraId="1D18260C" w14:textId="77777777" w:rsidTr="00A912F7">
        <w:tc>
          <w:tcPr>
            <w:tcW w:w="2394" w:type="dxa"/>
          </w:tcPr>
          <w:p w14:paraId="57FE50BD" w14:textId="77777777" w:rsidR="00FE4894" w:rsidRDefault="00FE4894" w:rsidP="00A912F7">
            <w:r>
              <w:sym w:font="Wingdings" w:char="F06F"/>
            </w:r>
            <w:r>
              <w:t xml:space="preserve"> Strongly Agree</w:t>
            </w:r>
          </w:p>
        </w:tc>
        <w:tc>
          <w:tcPr>
            <w:tcW w:w="2394" w:type="dxa"/>
          </w:tcPr>
          <w:p w14:paraId="526C3B00" w14:textId="77777777" w:rsidR="00FE4894" w:rsidRDefault="00FE4894" w:rsidP="00A912F7">
            <w:r>
              <w:sym w:font="Wingdings" w:char="F06F"/>
            </w:r>
            <w:r>
              <w:t xml:space="preserve"> Agree</w:t>
            </w:r>
          </w:p>
        </w:tc>
        <w:tc>
          <w:tcPr>
            <w:tcW w:w="2394" w:type="dxa"/>
          </w:tcPr>
          <w:p w14:paraId="1D204EC3" w14:textId="77777777" w:rsidR="00FE4894" w:rsidRDefault="00FE4894" w:rsidP="00A912F7">
            <w:r>
              <w:sym w:font="Wingdings" w:char="F06F"/>
            </w:r>
            <w:r>
              <w:t xml:space="preserve"> Disagree</w:t>
            </w:r>
          </w:p>
        </w:tc>
        <w:tc>
          <w:tcPr>
            <w:tcW w:w="2394" w:type="dxa"/>
          </w:tcPr>
          <w:p w14:paraId="7B7A478F" w14:textId="77777777" w:rsidR="00FE4894" w:rsidRDefault="00FE4894" w:rsidP="00A912F7">
            <w:r>
              <w:sym w:font="Wingdings" w:char="F06F"/>
            </w:r>
            <w:r>
              <w:t xml:space="preserve"> Strongly Disagree</w:t>
            </w:r>
          </w:p>
        </w:tc>
      </w:tr>
    </w:tbl>
    <w:p w14:paraId="42785FD1" w14:textId="77777777" w:rsidR="00FE4894" w:rsidRDefault="00FE4894" w:rsidP="00FE4894">
      <w:pPr>
        <w:pStyle w:val="AgendaItemBullet2"/>
        <w:numPr>
          <w:ilvl w:val="0"/>
          <w:numId w:val="0"/>
        </w:numPr>
        <w:jc w:val="left"/>
      </w:pPr>
    </w:p>
    <w:p w14:paraId="1F00BD61" w14:textId="77777777" w:rsidR="00FE4894" w:rsidRDefault="00FE4894" w:rsidP="00FE4894">
      <w:pPr>
        <w:pStyle w:val="AgendaItemBullet2"/>
        <w:numPr>
          <w:ilvl w:val="0"/>
          <w:numId w:val="0"/>
        </w:numPr>
        <w:jc w:val="left"/>
      </w:pPr>
      <w:r>
        <w:t>Do you have any specific suggestions to improve this session of the Workshop?</w:t>
      </w:r>
    </w:p>
    <w:p w14:paraId="7A6DEDA7" w14:textId="77777777" w:rsidR="00FE4894" w:rsidRDefault="00FE4894" w:rsidP="00FE4894">
      <w:pPr>
        <w:pStyle w:val="AgendaItemBullet2"/>
        <w:numPr>
          <w:ilvl w:val="0"/>
          <w:numId w:val="0"/>
        </w:numPr>
        <w:jc w:val="left"/>
      </w:pPr>
    </w:p>
    <w:p w14:paraId="66432171" w14:textId="77777777" w:rsidR="00FE4894" w:rsidRPr="00A3465F" w:rsidRDefault="00FE4894" w:rsidP="00FE4894">
      <w:pPr>
        <w:rPr>
          <w:rFonts w:cstheme="minorHAnsi"/>
        </w:rPr>
      </w:pPr>
    </w:p>
    <w:p w14:paraId="5296F778" w14:textId="77777777" w:rsidR="00FE4894" w:rsidRPr="00A3465F" w:rsidRDefault="00FE4894" w:rsidP="00C67A98">
      <w:pPr>
        <w:rPr>
          <w:rFonts w:cstheme="minorHAnsi"/>
        </w:rPr>
      </w:pPr>
    </w:p>
    <w:p w14:paraId="23364634" w14:textId="77777777" w:rsidR="00C67A98" w:rsidRDefault="00C67A98" w:rsidP="00C67A98">
      <w:pPr>
        <w:spacing w:line="276" w:lineRule="auto"/>
        <w:rPr>
          <w:rStyle w:val="IntenseEmphasis"/>
        </w:rPr>
      </w:pPr>
      <w:r>
        <w:rPr>
          <w:rStyle w:val="IntenseEmphasis"/>
        </w:rPr>
        <w:br w:type="page"/>
      </w:r>
    </w:p>
    <w:p w14:paraId="742FFFC5" w14:textId="77777777" w:rsidR="00C67A98" w:rsidRPr="00D376E9" w:rsidRDefault="00C67A98" w:rsidP="00C67A98">
      <w:pPr>
        <w:rPr>
          <w:rStyle w:val="IntenseEmphasis"/>
        </w:rPr>
      </w:pPr>
      <w:r w:rsidRPr="00D376E9">
        <w:rPr>
          <w:rStyle w:val="IntenseEmphasis"/>
        </w:rPr>
        <w:lastRenderedPageBreak/>
        <w:t xml:space="preserve">On a scale of 1-4 where 1 is strongly disagree and 4 is strongly agree, please circle the most appropriate answer: </w:t>
      </w:r>
    </w:p>
    <w:p w14:paraId="70742252" w14:textId="77777777" w:rsidR="00C67A98" w:rsidRPr="00A3465F" w:rsidRDefault="00C67A98" w:rsidP="00C67A98">
      <w:pPr>
        <w:pStyle w:val="ListParagraph"/>
        <w:numPr>
          <w:ilvl w:val="0"/>
          <w:numId w:val="43"/>
        </w:numPr>
        <w:spacing w:line="360" w:lineRule="auto"/>
        <w:rPr>
          <w:rFonts w:cstheme="minorHAnsi"/>
        </w:rPr>
      </w:pPr>
      <w:r w:rsidRPr="00A3465F">
        <w:rPr>
          <w:rFonts w:cstheme="minorHAnsi"/>
        </w:rPr>
        <w:t xml:space="preserve">The workshop </w:t>
      </w:r>
      <w:r w:rsidRPr="00A3465F">
        <w:rPr>
          <w:rFonts w:cstheme="minorHAnsi"/>
          <w:b/>
        </w:rPr>
        <w:t>content</w:t>
      </w:r>
      <w:r w:rsidRPr="00A3465F">
        <w:rPr>
          <w:rFonts w:cstheme="minorHAnsi"/>
        </w:rPr>
        <w:t xml:space="preserve"> </w:t>
      </w:r>
      <w:r>
        <w:rPr>
          <w:rFonts w:cstheme="minorHAnsi"/>
        </w:rPr>
        <w:t>and presentations were</w:t>
      </w:r>
      <w:r w:rsidRPr="00A3465F">
        <w:rPr>
          <w:rFonts w:cstheme="minorHAnsi"/>
        </w:rPr>
        <w:t>:</w:t>
      </w:r>
    </w:p>
    <w:p w14:paraId="3255AA70" w14:textId="77777777" w:rsidR="00C67A98" w:rsidRPr="00A3465F" w:rsidRDefault="00C67A98" w:rsidP="00C67A98">
      <w:pPr>
        <w:pStyle w:val="ListParagraph"/>
        <w:numPr>
          <w:ilvl w:val="0"/>
          <w:numId w:val="46"/>
        </w:numPr>
        <w:spacing w:line="360" w:lineRule="auto"/>
        <w:rPr>
          <w:rFonts w:cstheme="minorHAnsi"/>
        </w:rPr>
      </w:pPr>
      <w:r w:rsidRPr="00A3465F">
        <w:rPr>
          <w:rFonts w:cstheme="minorHAnsi"/>
        </w:rPr>
        <w:t xml:space="preserve">Relevant 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           </w:t>
      </w:r>
    </w:p>
    <w:p w14:paraId="1B784DE7" w14:textId="77777777" w:rsidR="00C67A98" w:rsidRPr="00A3465F" w:rsidRDefault="00C67A98" w:rsidP="00C67A98">
      <w:pPr>
        <w:pStyle w:val="ListParagraph"/>
        <w:numPr>
          <w:ilvl w:val="0"/>
          <w:numId w:val="46"/>
        </w:numPr>
        <w:spacing w:line="360" w:lineRule="auto"/>
        <w:rPr>
          <w:rFonts w:cstheme="minorHAnsi"/>
        </w:rPr>
      </w:pPr>
      <w:r w:rsidRPr="00A3465F">
        <w:rPr>
          <w:rFonts w:cstheme="minorHAnsi"/>
        </w:rPr>
        <w:t>Comprehensive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715147C5" w14:textId="77777777" w:rsidR="00C67A98" w:rsidRPr="00A3465F" w:rsidRDefault="00C67A98" w:rsidP="00C67A98">
      <w:pPr>
        <w:pStyle w:val="ListParagraph"/>
        <w:numPr>
          <w:ilvl w:val="0"/>
          <w:numId w:val="46"/>
        </w:numPr>
        <w:spacing w:line="360" w:lineRule="auto"/>
        <w:rPr>
          <w:rFonts w:cstheme="minorHAnsi"/>
        </w:rPr>
      </w:pPr>
      <w:r w:rsidRPr="00A3465F">
        <w:rPr>
          <w:rFonts w:cstheme="minorHAnsi"/>
        </w:rPr>
        <w:t>Easy to understand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563B3AE3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</w:rPr>
        <w:t xml:space="preserve">Comments: </w:t>
      </w:r>
      <w:r w:rsidRPr="00A3465F">
        <w:rPr>
          <w:rFonts w:cstheme="minorHAnsi"/>
          <w:u w:val="single"/>
        </w:rPr>
        <w:tab/>
      </w:r>
    </w:p>
    <w:p w14:paraId="394F0D14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</w:p>
    <w:p w14:paraId="28B58059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</w:rPr>
      </w:pPr>
      <w:r>
        <w:rPr>
          <w:rFonts w:cstheme="minorHAnsi"/>
        </w:rPr>
        <w:t>______________________________________________________________________</w:t>
      </w:r>
    </w:p>
    <w:p w14:paraId="5609A621" w14:textId="77777777" w:rsidR="00C67A98" w:rsidRPr="00A3465F" w:rsidRDefault="00C67A98" w:rsidP="00C67A98">
      <w:pPr>
        <w:numPr>
          <w:ilvl w:val="0"/>
          <w:numId w:val="43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Workshop </w:t>
      </w:r>
      <w:r w:rsidRPr="00A3465F">
        <w:rPr>
          <w:rFonts w:cstheme="minorHAnsi"/>
          <w:b/>
        </w:rPr>
        <w:t>handouts</w:t>
      </w:r>
      <w:r w:rsidRPr="00A3465F">
        <w:rPr>
          <w:rFonts w:cstheme="minorHAnsi"/>
        </w:rPr>
        <w:t xml:space="preserve">: </w:t>
      </w:r>
    </w:p>
    <w:p w14:paraId="4B372AFC" w14:textId="77777777" w:rsidR="00C67A98" w:rsidRPr="00A3465F" w:rsidRDefault="00C67A98" w:rsidP="00C67A98">
      <w:pPr>
        <w:numPr>
          <w:ilvl w:val="0"/>
          <w:numId w:val="45"/>
        </w:numPr>
        <w:spacing w:line="276" w:lineRule="auto"/>
        <w:ind w:left="1077" w:hanging="357"/>
        <w:rPr>
          <w:rFonts w:cstheme="minorHAnsi"/>
        </w:rPr>
      </w:pPr>
      <w:r w:rsidRPr="00A3465F">
        <w:rPr>
          <w:rFonts w:cstheme="minorHAnsi"/>
        </w:rPr>
        <w:t xml:space="preserve">Supported presentation material 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1E78EE13" w14:textId="77777777" w:rsidR="00C67A98" w:rsidRPr="00A3465F" w:rsidRDefault="00C67A98" w:rsidP="00C67A98">
      <w:pPr>
        <w:numPr>
          <w:ilvl w:val="0"/>
          <w:numId w:val="45"/>
        </w:numPr>
        <w:spacing w:line="276" w:lineRule="auto"/>
        <w:ind w:left="1077" w:hanging="357"/>
        <w:rPr>
          <w:rFonts w:cstheme="minorHAnsi"/>
        </w:rPr>
      </w:pPr>
      <w:r w:rsidRPr="00A3465F">
        <w:rPr>
          <w:rFonts w:cstheme="minorHAnsi"/>
        </w:rPr>
        <w:t xml:space="preserve">Provided useful additional information 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2052114B" w14:textId="77777777" w:rsidR="00C67A98" w:rsidRPr="00A3465F" w:rsidRDefault="00C67A98" w:rsidP="00C67A98">
      <w:pPr>
        <w:numPr>
          <w:ilvl w:val="0"/>
          <w:numId w:val="45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>Were clear and well-organized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076E1B2E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</w:rPr>
        <w:t xml:space="preserve">Comments: </w:t>
      </w:r>
      <w:r w:rsidRPr="00A3465F">
        <w:rPr>
          <w:rFonts w:cstheme="minorHAnsi"/>
          <w:u w:val="single"/>
        </w:rPr>
        <w:tab/>
      </w:r>
    </w:p>
    <w:p w14:paraId="26155847" w14:textId="77777777" w:rsidR="00C67A98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</w:p>
    <w:p w14:paraId="1BE867D9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</w:rPr>
      </w:pPr>
      <w:r>
        <w:rPr>
          <w:rFonts w:cstheme="minorHAnsi"/>
          <w:u w:val="single"/>
        </w:rPr>
        <w:t>______________________________________________________________________</w:t>
      </w:r>
    </w:p>
    <w:p w14:paraId="3DE4B152" w14:textId="77777777" w:rsidR="00C67A98" w:rsidRPr="00A3465F" w:rsidRDefault="00C67A98" w:rsidP="00C67A98">
      <w:pPr>
        <w:numPr>
          <w:ilvl w:val="0"/>
          <w:numId w:val="43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The </w:t>
      </w:r>
      <w:r w:rsidRPr="00A3465F">
        <w:rPr>
          <w:rFonts w:cstheme="minorHAnsi"/>
          <w:b/>
        </w:rPr>
        <w:t>workshop</w:t>
      </w:r>
      <w:r w:rsidRPr="00A3465F">
        <w:rPr>
          <w:rFonts w:cstheme="minorHAnsi"/>
        </w:rPr>
        <w:t xml:space="preserve"> was:</w:t>
      </w:r>
    </w:p>
    <w:p w14:paraId="09736731" w14:textId="77777777" w:rsidR="00C67A98" w:rsidRPr="00A3465F" w:rsidRDefault="00C67A98" w:rsidP="00C67A98">
      <w:pPr>
        <w:numPr>
          <w:ilvl w:val="1"/>
          <w:numId w:val="43"/>
        </w:numPr>
        <w:tabs>
          <w:tab w:val="clear" w:pos="1440"/>
          <w:tab w:val="num" w:pos="1080"/>
        </w:tabs>
        <w:spacing w:line="276" w:lineRule="auto"/>
        <w:ind w:hanging="720"/>
        <w:rPr>
          <w:rFonts w:cstheme="minorHAnsi"/>
        </w:rPr>
      </w:pPr>
      <w:proofErr w:type="spellStart"/>
      <w:r w:rsidRPr="00A3465F">
        <w:rPr>
          <w:rFonts w:cstheme="minorHAnsi"/>
        </w:rPr>
        <w:t>Well paced</w:t>
      </w:r>
      <w:proofErr w:type="spellEnd"/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2B4A7275" w14:textId="77777777" w:rsidR="00C67A98" w:rsidRPr="00A3465F" w:rsidRDefault="00C67A98" w:rsidP="00C67A98">
      <w:pPr>
        <w:numPr>
          <w:ilvl w:val="1"/>
          <w:numId w:val="43"/>
        </w:numPr>
        <w:tabs>
          <w:tab w:val="clear" w:pos="1440"/>
          <w:tab w:val="num" w:pos="1080"/>
        </w:tabs>
        <w:spacing w:line="276" w:lineRule="auto"/>
        <w:ind w:hanging="720"/>
        <w:rPr>
          <w:rFonts w:cstheme="minorHAnsi"/>
        </w:rPr>
      </w:pPr>
      <w:r w:rsidRPr="00A3465F">
        <w:rPr>
          <w:rFonts w:cstheme="minorHAnsi"/>
        </w:rPr>
        <w:t>Breaks were sufficient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 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6215BA0F" w14:textId="77777777" w:rsidR="00C67A98" w:rsidRPr="00A3465F" w:rsidRDefault="00C67A98" w:rsidP="00C67A98">
      <w:pPr>
        <w:tabs>
          <w:tab w:val="left" w:pos="1080"/>
        </w:tabs>
        <w:ind w:left="1080" w:hanging="360"/>
        <w:rPr>
          <w:rFonts w:cstheme="minorHAnsi"/>
        </w:rPr>
      </w:pPr>
      <w:r w:rsidRPr="00A3465F">
        <w:rPr>
          <w:rFonts w:cstheme="minorHAnsi"/>
        </w:rPr>
        <w:t>c)</w:t>
      </w:r>
      <w:r w:rsidRPr="00A3465F">
        <w:rPr>
          <w:rFonts w:cstheme="minorHAnsi"/>
        </w:rPr>
        <w:tab/>
        <w:t>A good mix between listening and activities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</w:t>
      </w:r>
    </w:p>
    <w:p w14:paraId="768FBD31" w14:textId="77777777" w:rsidR="00C67A98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</w:rPr>
      </w:pPr>
    </w:p>
    <w:p w14:paraId="035A08A6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</w:rPr>
      </w:pPr>
      <w:r w:rsidRPr="00A3465F">
        <w:rPr>
          <w:rFonts w:cstheme="minorHAnsi"/>
        </w:rPr>
        <w:t>Comments</w:t>
      </w:r>
      <w:proofErr w:type="gramStart"/>
      <w:r w:rsidRPr="00A3465F">
        <w:rPr>
          <w:rFonts w:cstheme="minorHAnsi"/>
        </w:rPr>
        <w:t>:</w:t>
      </w:r>
      <w:r>
        <w:rPr>
          <w:rFonts w:cstheme="minorHAnsi"/>
        </w:rPr>
        <w:t>_</w:t>
      </w:r>
      <w:proofErr w:type="gramEnd"/>
      <w:r>
        <w:rPr>
          <w:rFonts w:cstheme="minorHAnsi"/>
        </w:rPr>
        <w:t>__</w:t>
      </w:r>
      <w:r w:rsidRPr="00A3465F">
        <w:rPr>
          <w:rFonts w:cstheme="minorHAnsi"/>
          <w:u w:val="single"/>
        </w:rPr>
        <w:tab/>
      </w:r>
      <w:r>
        <w:rPr>
          <w:rFonts w:cstheme="minorHAnsi"/>
          <w:u w:val="single"/>
        </w:rPr>
        <w:t>_</w:t>
      </w:r>
    </w:p>
    <w:p w14:paraId="300A87EC" w14:textId="77777777" w:rsidR="00C67A98" w:rsidRDefault="00C67A98" w:rsidP="00C67A98">
      <w:pPr>
        <w:tabs>
          <w:tab w:val="left" w:pos="1080"/>
        </w:tabs>
        <w:spacing w:line="360" w:lineRule="auto"/>
        <w:ind w:left="1080" w:hanging="36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  <w:u w:val="single"/>
        </w:rPr>
        <w:tab/>
      </w:r>
      <w:r>
        <w:rPr>
          <w:rFonts w:cstheme="minorHAnsi"/>
          <w:u w:val="single"/>
        </w:rPr>
        <w:t>___</w:t>
      </w:r>
    </w:p>
    <w:p w14:paraId="1F0D2461" w14:textId="77777777" w:rsidR="00C67A98" w:rsidRDefault="00C67A98" w:rsidP="00C67A98">
      <w:pPr>
        <w:tabs>
          <w:tab w:val="left" w:pos="1080"/>
        </w:tabs>
        <w:spacing w:line="360" w:lineRule="auto"/>
        <w:ind w:left="1080" w:hanging="360"/>
        <w:rPr>
          <w:rFonts w:cstheme="minorHAnsi"/>
        </w:rPr>
      </w:pPr>
      <w:r>
        <w:rPr>
          <w:rFonts w:cstheme="minorHAnsi"/>
          <w:u w:val="single"/>
        </w:rPr>
        <w:t>__________________________________________________________________</w:t>
      </w:r>
      <w:r>
        <w:rPr>
          <w:rFonts w:cstheme="minorHAnsi"/>
        </w:rPr>
        <w:t>_____</w:t>
      </w:r>
      <w:r w:rsidRPr="00A3465F">
        <w:rPr>
          <w:rFonts w:cstheme="minorHAnsi"/>
        </w:rPr>
        <w:t xml:space="preserve"> </w:t>
      </w:r>
    </w:p>
    <w:p w14:paraId="56396731" w14:textId="77777777" w:rsidR="00C67A98" w:rsidRDefault="00C67A98" w:rsidP="00C67A98">
      <w:pPr>
        <w:tabs>
          <w:tab w:val="left" w:pos="1080"/>
        </w:tabs>
        <w:spacing w:line="360" w:lineRule="auto"/>
        <w:ind w:left="1080" w:hanging="360"/>
        <w:rPr>
          <w:rFonts w:cstheme="minorHAnsi"/>
        </w:rPr>
      </w:pPr>
      <w:r w:rsidRPr="00A3465F">
        <w:rPr>
          <w:rFonts w:cstheme="minorHAnsi"/>
        </w:rPr>
        <w:t xml:space="preserve">   </w:t>
      </w:r>
    </w:p>
    <w:p w14:paraId="58FA62BF" w14:textId="77777777" w:rsidR="00FE4894" w:rsidRDefault="00FE4894" w:rsidP="00C67A98">
      <w:pPr>
        <w:tabs>
          <w:tab w:val="left" w:pos="1080"/>
        </w:tabs>
        <w:spacing w:line="360" w:lineRule="auto"/>
        <w:ind w:left="1080" w:hanging="360"/>
        <w:rPr>
          <w:rFonts w:cstheme="minorHAnsi"/>
        </w:rPr>
      </w:pPr>
    </w:p>
    <w:p w14:paraId="18AB2ECD" w14:textId="77777777" w:rsidR="00FE4894" w:rsidRPr="00A3465F" w:rsidRDefault="00FE4894" w:rsidP="00C67A98">
      <w:pPr>
        <w:tabs>
          <w:tab w:val="left" w:pos="1080"/>
        </w:tabs>
        <w:spacing w:line="360" w:lineRule="auto"/>
        <w:ind w:left="1080" w:hanging="360"/>
        <w:rPr>
          <w:rFonts w:cstheme="minorHAnsi"/>
        </w:rPr>
      </w:pPr>
    </w:p>
    <w:p w14:paraId="7338A75A" w14:textId="77777777" w:rsidR="00C67A98" w:rsidRPr="00A3465F" w:rsidRDefault="00C67A98" w:rsidP="00C67A98">
      <w:pPr>
        <w:numPr>
          <w:ilvl w:val="0"/>
          <w:numId w:val="43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lastRenderedPageBreak/>
        <w:t xml:space="preserve">The </w:t>
      </w:r>
      <w:r>
        <w:rPr>
          <w:rFonts w:cstheme="minorHAnsi"/>
          <w:b/>
        </w:rPr>
        <w:t>exercises</w:t>
      </w:r>
      <w:r w:rsidRPr="00A3465F">
        <w:rPr>
          <w:rFonts w:cstheme="minorHAnsi"/>
        </w:rPr>
        <w:t xml:space="preserve"> were useful learning experiences. </w:t>
      </w:r>
      <w:r w:rsidRPr="00A3465F">
        <w:rPr>
          <w:rFonts w:cstheme="minorHAnsi"/>
          <w:vanish/>
        </w:rPr>
        <w:t xml:space="preserve"> is lowest and 5 is highest, please rate the following:  those of working in the area of health an</w:t>
      </w:r>
      <w:r w:rsidRPr="00A3465F">
        <w:rPr>
          <w:rFonts w:cstheme="minorHAnsi"/>
        </w:rPr>
        <w:t xml:space="preserve"> </w:t>
      </w:r>
      <w:r w:rsidRPr="00A3465F">
        <w:rPr>
          <w:rFonts w:cstheme="minorHAnsi"/>
        </w:rPr>
        <w:tab/>
        <w:t xml:space="preserve">1     2     3     4           </w:t>
      </w:r>
    </w:p>
    <w:p w14:paraId="5F791EC1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</w:rPr>
      </w:pPr>
      <w:r w:rsidRPr="00A3465F">
        <w:rPr>
          <w:rFonts w:cstheme="minorHAnsi"/>
        </w:rPr>
        <w:t>Comments:</w:t>
      </w:r>
      <w:r w:rsidRPr="00A3465F">
        <w:rPr>
          <w:rFonts w:cstheme="minorHAnsi"/>
          <w:u w:val="single"/>
        </w:rPr>
        <w:tab/>
      </w:r>
    </w:p>
    <w:p w14:paraId="449DC414" w14:textId="77777777" w:rsidR="00C67A98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</w:p>
    <w:p w14:paraId="737817AB" w14:textId="77777777" w:rsidR="00C67A98" w:rsidRPr="00D376E9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>
        <w:rPr>
          <w:rFonts w:cstheme="minorHAnsi"/>
          <w:u w:val="single"/>
        </w:rPr>
        <w:t>__________________________________________________________________</w:t>
      </w:r>
      <w:r w:rsidRPr="00A3465F">
        <w:rPr>
          <w:rFonts w:cstheme="minorHAnsi"/>
          <w:u w:val="single"/>
        </w:rPr>
        <w:t xml:space="preserve"> </w:t>
      </w:r>
      <w:r>
        <w:rPr>
          <w:rFonts w:cstheme="minorHAnsi"/>
          <w:u w:val="single"/>
        </w:rPr>
        <w:t>____</w:t>
      </w:r>
    </w:p>
    <w:p w14:paraId="6130E43E" w14:textId="77777777" w:rsidR="00C67A98" w:rsidRPr="00A3465F" w:rsidRDefault="00C67A98" w:rsidP="00C67A98">
      <w:pPr>
        <w:numPr>
          <w:ilvl w:val="0"/>
          <w:numId w:val="43"/>
        </w:numPr>
        <w:tabs>
          <w:tab w:val="left" w:pos="720"/>
          <w:tab w:val="right" w:pos="8107"/>
        </w:tabs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The </w:t>
      </w:r>
      <w:r w:rsidRPr="00A3465F">
        <w:rPr>
          <w:rFonts w:cstheme="minorHAnsi"/>
          <w:b/>
        </w:rPr>
        <w:t>facilitator</w:t>
      </w:r>
      <w:r>
        <w:rPr>
          <w:rFonts w:cstheme="minorHAnsi"/>
          <w:b/>
        </w:rPr>
        <w:t>/speakers</w:t>
      </w:r>
      <w:r w:rsidRPr="00A3465F">
        <w:rPr>
          <w:rFonts w:cstheme="minorHAnsi"/>
        </w:rPr>
        <w:t xml:space="preserve"> were:</w:t>
      </w:r>
    </w:p>
    <w:p w14:paraId="2BB118BC" w14:textId="77777777" w:rsidR="00C67A98" w:rsidRPr="00A3465F" w:rsidRDefault="00C67A98" w:rsidP="00C67A98">
      <w:pPr>
        <w:numPr>
          <w:ilvl w:val="0"/>
          <w:numId w:val="44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>Knowledgeable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440EA197" w14:textId="77777777" w:rsidR="00C67A98" w:rsidRPr="00A3465F" w:rsidRDefault="00C67A98" w:rsidP="00C67A98">
      <w:pPr>
        <w:numPr>
          <w:ilvl w:val="0"/>
          <w:numId w:val="44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>Well-prepared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  <w:t xml:space="preserve">1     2     3     4           </w:t>
      </w:r>
    </w:p>
    <w:p w14:paraId="0059E7AA" w14:textId="77777777" w:rsidR="00C67A98" w:rsidRPr="00A3465F" w:rsidRDefault="00C67A98" w:rsidP="00C67A98">
      <w:pPr>
        <w:numPr>
          <w:ilvl w:val="0"/>
          <w:numId w:val="44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Responsive to participants’ questions </w:t>
      </w:r>
      <w:r w:rsidRPr="00A3465F">
        <w:rPr>
          <w:rFonts w:cstheme="minorHAnsi"/>
        </w:rPr>
        <w:tab/>
      </w:r>
      <w:r w:rsidRPr="00A3465F">
        <w:rPr>
          <w:rFonts w:cstheme="minorHAnsi"/>
        </w:rPr>
        <w:tab/>
      </w:r>
      <w:r>
        <w:rPr>
          <w:rFonts w:cstheme="minorHAnsi"/>
        </w:rPr>
        <w:tab/>
      </w:r>
      <w:r w:rsidRPr="00A3465F">
        <w:rPr>
          <w:rFonts w:cstheme="minorHAnsi"/>
        </w:rPr>
        <w:t xml:space="preserve">1     2     3     4           </w:t>
      </w:r>
    </w:p>
    <w:p w14:paraId="14191504" w14:textId="77777777" w:rsidR="00C67A98" w:rsidRPr="00A3465F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</w:rPr>
        <w:t xml:space="preserve">Comments: </w:t>
      </w:r>
      <w:r w:rsidRPr="00A3465F">
        <w:rPr>
          <w:rFonts w:cstheme="minorHAnsi"/>
          <w:u w:val="single"/>
        </w:rPr>
        <w:tab/>
      </w:r>
    </w:p>
    <w:p w14:paraId="2147ED09" w14:textId="77777777" w:rsidR="00C67A98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</w:p>
    <w:p w14:paraId="5F5D250D" w14:textId="77777777" w:rsidR="00C67A98" w:rsidRPr="00D376E9" w:rsidRDefault="00C67A98" w:rsidP="00C67A98">
      <w:pPr>
        <w:tabs>
          <w:tab w:val="left" w:pos="8100"/>
        </w:tabs>
        <w:spacing w:line="360" w:lineRule="auto"/>
        <w:ind w:firstLine="720"/>
        <w:rPr>
          <w:rFonts w:cstheme="minorHAnsi"/>
          <w:u w:val="single"/>
        </w:rPr>
      </w:pPr>
      <w:r>
        <w:rPr>
          <w:rFonts w:cstheme="minorHAnsi"/>
          <w:u w:val="single"/>
        </w:rPr>
        <w:t>______________________________________________________________________</w:t>
      </w:r>
    </w:p>
    <w:p w14:paraId="13634B47" w14:textId="77777777" w:rsidR="00C67A98" w:rsidRPr="00A3465F" w:rsidRDefault="00C67A98" w:rsidP="00C67A98">
      <w:pPr>
        <w:numPr>
          <w:ilvl w:val="0"/>
          <w:numId w:val="43"/>
        </w:numPr>
        <w:tabs>
          <w:tab w:val="left" w:pos="720"/>
          <w:tab w:val="right" w:pos="8107"/>
        </w:tabs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What did you </w:t>
      </w:r>
      <w:r w:rsidRPr="00A3465F">
        <w:rPr>
          <w:rFonts w:cstheme="minorHAnsi"/>
          <w:b/>
        </w:rPr>
        <w:t>like best</w:t>
      </w:r>
      <w:r w:rsidRPr="00A3465F">
        <w:rPr>
          <w:rFonts w:cstheme="minorHAnsi"/>
        </w:rPr>
        <w:t xml:space="preserve"> about this workshop? </w:t>
      </w:r>
      <w:r w:rsidRPr="00A3465F">
        <w:rPr>
          <w:rFonts w:cstheme="minorHAnsi"/>
          <w:u w:val="single"/>
        </w:rPr>
        <w:tab/>
        <w:t>___________</w:t>
      </w:r>
    </w:p>
    <w:p w14:paraId="634B9751" w14:textId="77777777" w:rsidR="00C67A98" w:rsidRDefault="00C67A98" w:rsidP="00C67A98">
      <w:pPr>
        <w:tabs>
          <w:tab w:val="left" w:pos="720"/>
          <w:tab w:val="right" w:pos="8107"/>
        </w:tabs>
        <w:spacing w:before="240" w:line="360" w:lineRule="auto"/>
        <w:ind w:left="360"/>
        <w:rPr>
          <w:rFonts w:cstheme="minorHAnsi"/>
        </w:rPr>
      </w:pPr>
      <w:r w:rsidRPr="00A3465F">
        <w:rPr>
          <w:rFonts w:cstheme="minorHAnsi"/>
        </w:rPr>
        <w:tab/>
      </w:r>
      <w:r w:rsidRPr="00A3465F">
        <w:rPr>
          <w:rFonts w:cstheme="minorHAnsi"/>
          <w:u w:val="single"/>
        </w:rPr>
        <w:tab/>
      </w:r>
    </w:p>
    <w:p w14:paraId="65F8E4ED" w14:textId="77777777" w:rsidR="00C67A98" w:rsidRDefault="00C67A98" w:rsidP="00C67A98">
      <w:pPr>
        <w:tabs>
          <w:tab w:val="left" w:pos="720"/>
          <w:tab w:val="right" w:pos="8107"/>
        </w:tabs>
        <w:spacing w:line="360" w:lineRule="auto"/>
        <w:ind w:left="720"/>
        <w:rPr>
          <w:rFonts w:cstheme="minorHAnsi"/>
        </w:rPr>
      </w:pPr>
      <w:r>
        <w:rPr>
          <w:rFonts w:cstheme="minorHAnsi"/>
        </w:rPr>
        <w:t>______________________________________________________________________</w:t>
      </w:r>
    </w:p>
    <w:p w14:paraId="18734486" w14:textId="77777777" w:rsidR="00C67A98" w:rsidRPr="005F37E2" w:rsidRDefault="00C67A98" w:rsidP="00C67A98">
      <w:pPr>
        <w:tabs>
          <w:tab w:val="left" w:pos="720"/>
          <w:tab w:val="right" w:pos="8107"/>
        </w:tabs>
        <w:spacing w:line="360" w:lineRule="auto"/>
        <w:ind w:left="720"/>
        <w:rPr>
          <w:rFonts w:cstheme="minorHAnsi"/>
        </w:rPr>
      </w:pPr>
      <w:r>
        <w:rPr>
          <w:rFonts w:cstheme="minorHAnsi"/>
        </w:rPr>
        <w:softHyphen/>
        <w:t>______________________________________________________________________</w:t>
      </w:r>
    </w:p>
    <w:p w14:paraId="191875CA" w14:textId="77777777" w:rsidR="00C67A98" w:rsidRPr="00A3465F" w:rsidRDefault="00C67A98" w:rsidP="00C67A98">
      <w:pPr>
        <w:numPr>
          <w:ilvl w:val="0"/>
          <w:numId w:val="43"/>
        </w:numPr>
        <w:tabs>
          <w:tab w:val="left" w:pos="720"/>
          <w:tab w:val="right" w:pos="8107"/>
        </w:tabs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What did you </w:t>
      </w:r>
      <w:r w:rsidRPr="00A3465F">
        <w:rPr>
          <w:rFonts w:cstheme="minorHAnsi"/>
          <w:b/>
        </w:rPr>
        <w:t>like least</w:t>
      </w:r>
      <w:r w:rsidRPr="00A3465F">
        <w:rPr>
          <w:rFonts w:cstheme="minorHAnsi"/>
        </w:rPr>
        <w:t xml:space="preserve"> about this workshop? </w:t>
      </w:r>
      <w:r w:rsidRPr="00A3465F">
        <w:rPr>
          <w:rFonts w:cstheme="minorHAnsi"/>
          <w:u w:val="single"/>
        </w:rPr>
        <w:tab/>
      </w:r>
    </w:p>
    <w:p w14:paraId="5A6B8732" w14:textId="77777777" w:rsidR="00C67A98" w:rsidRDefault="00C67A98" w:rsidP="00C67A98">
      <w:pPr>
        <w:tabs>
          <w:tab w:val="left" w:pos="720"/>
          <w:tab w:val="right" w:pos="8107"/>
        </w:tabs>
        <w:spacing w:line="360" w:lineRule="auto"/>
        <w:rPr>
          <w:rFonts w:cstheme="minorHAnsi"/>
          <w:u w:val="single"/>
        </w:rPr>
      </w:pPr>
      <w:r w:rsidRPr="00A3465F">
        <w:rPr>
          <w:rFonts w:cstheme="minorHAnsi"/>
        </w:rPr>
        <w:tab/>
      </w:r>
      <w:r w:rsidRPr="00A3465F">
        <w:rPr>
          <w:rFonts w:cstheme="minorHAnsi"/>
          <w:u w:val="single"/>
        </w:rPr>
        <w:tab/>
      </w:r>
    </w:p>
    <w:p w14:paraId="6A2E6792" w14:textId="77777777" w:rsidR="00C67A98" w:rsidRDefault="00C67A98" w:rsidP="00C67A98">
      <w:pPr>
        <w:tabs>
          <w:tab w:val="left" w:pos="720"/>
          <w:tab w:val="right" w:pos="8107"/>
        </w:tabs>
        <w:spacing w:line="360" w:lineRule="auto"/>
        <w:ind w:left="720"/>
        <w:rPr>
          <w:rFonts w:cstheme="minorHAnsi"/>
        </w:rPr>
      </w:pPr>
      <w:r>
        <w:rPr>
          <w:rFonts w:cstheme="minorHAnsi"/>
        </w:rPr>
        <w:t>______________________________________________________________________</w:t>
      </w:r>
    </w:p>
    <w:p w14:paraId="11484726" w14:textId="77777777" w:rsidR="00C67A98" w:rsidRPr="00A3465F" w:rsidRDefault="00C67A98" w:rsidP="00C67A98">
      <w:pPr>
        <w:tabs>
          <w:tab w:val="left" w:pos="720"/>
          <w:tab w:val="right" w:pos="8107"/>
        </w:tabs>
        <w:spacing w:line="360" w:lineRule="auto"/>
        <w:ind w:left="720"/>
        <w:rPr>
          <w:rFonts w:cstheme="minorHAnsi"/>
        </w:rPr>
      </w:pPr>
      <w:r>
        <w:rPr>
          <w:rFonts w:cstheme="minorHAnsi"/>
        </w:rPr>
        <w:t>______________________________________________________________________</w:t>
      </w:r>
    </w:p>
    <w:p w14:paraId="1CDE40FE" w14:textId="77777777" w:rsidR="00C67A98" w:rsidRDefault="00C67A98" w:rsidP="00C67A98">
      <w:pPr>
        <w:numPr>
          <w:ilvl w:val="0"/>
          <w:numId w:val="43"/>
        </w:numPr>
        <w:spacing w:line="276" w:lineRule="auto"/>
        <w:rPr>
          <w:rFonts w:cstheme="minorHAnsi"/>
        </w:rPr>
      </w:pPr>
      <w:r w:rsidRPr="00A3465F">
        <w:rPr>
          <w:rFonts w:cstheme="minorHAnsi"/>
        </w:rPr>
        <w:t xml:space="preserve">How could this workshop be </w:t>
      </w:r>
      <w:r w:rsidRPr="00A3465F">
        <w:rPr>
          <w:rFonts w:cstheme="minorHAnsi"/>
          <w:b/>
        </w:rPr>
        <w:t>improved</w:t>
      </w:r>
      <w:r w:rsidRPr="00A3465F">
        <w:rPr>
          <w:rFonts w:cstheme="minorHAnsi"/>
        </w:rPr>
        <w:t xml:space="preserve"> (use this space if you </w:t>
      </w:r>
      <w:r w:rsidRPr="00A3465F">
        <w:rPr>
          <w:rFonts w:cstheme="minorHAnsi"/>
          <w:i/>
        </w:rPr>
        <w:t>did not</w:t>
      </w:r>
      <w:r w:rsidRPr="00A3465F">
        <w:rPr>
          <w:rFonts w:cstheme="minorHAnsi"/>
        </w:rPr>
        <w:t xml:space="preserve"> provide comments </w:t>
      </w:r>
    </w:p>
    <w:p w14:paraId="15700EFE" w14:textId="77777777" w:rsidR="00C67A98" w:rsidRPr="00A3465F" w:rsidRDefault="00C67A98" w:rsidP="00C67A98">
      <w:pPr>
        <w:spacing w:line="276" w:lineRule="auto"/>
        <w:ind w:left="720"/>
        <w:rPr>
          <w:rFonts w:cstheme="minorHAnsi"/>
        </w:rPr>
      </w:pPr>
      <w:proofErr w:type="gramStart"/>
      <w:r w:rsidRPr="00A3465F">
        <w:rPr>
          <w:rFonts w:cstheme="minorHAnsi"/>
        </w:rPr>
        <w:t>above</w:t>
      </w:r>
      <w:proofErr w:type="gramEnd"/>
      <w:r w:rsidRPr="00A3465F">
        <w:rPr>
          <w:rFonts w:cstheme="minorHAnsi"/>
        </w:rPr>
        <w:t xml:space="preserve">)? </w:t>
      </w:r>
    </w:p>
    <w:p w14:paraId="06FBDB07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  <w:r w:rsidRPr="00A3465F">
        <w:rPr>
          <w:rFonts w:cstheme="minorHAnsi"/>
        </w:rPr>
        <w:t xml:space="preserve">Content: </w:t>
      </w:r>
      <w:r w:rsidRPr="00A3465F">
        <w:rPr>
          <w:rFonts w:cstheme="minorHAnsi"/>
          <w:u w:val="single"/>
        </w:rPr>
        <w:tab/>
      </w:r>
    </w:p>
    <w:p w14:paraId="070E4A3A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</w:rPr>
      </w:pPr>
      <w:r w:rsidRPr="00A3465F">
        <w:rPr>
          <w:rFonts w:cstheme="minorHAnsi"/>
          <w:u w:val="single"/>
        </w:rPr>
        <w:tab/>
      </w:r>
    </w:p>
    <w:p w14:paraId="4A424CC4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</w:rPr>
      </w:pPr>
      <w:r w:rsidRPr="00A3465F">
        <w:rPr>
          <w:rFonts w:cstheme="minorHAnsi"/>
        </w:rPr>
        <w:t>Hand-outs:</w:t>
      </w:r>
      <w:r w:rsidRPr="00A3465F">
        <w:rPr>
          <w:rFonts w:cstheme="minorHAnsi"/>
          <w:u w:val="single"/>
        </w:rPr>
        <w:tab/>
      </w:r>
      <w:r w:rsidRPr="00A3465F">
        <w:rPr>
          <w:rFonts w:cstheme="minorHAnsi"/>
        </w:rPr>
        <w:t xml:space="preserve"> </w:t>
      </w:r>
    </w:p>
    <w:p w14:paraId="6C87CFCB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</w:p>
    <w:p w14:paraId="313BA1B9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  <w:r>
        <w:rPr>
          <w:rFonts w:cstheme="minorHAnsi"/>
        </w:rPr>
        <w:lastRenderedPageBreak/>
        <w:t>Exercises</w:t>
      </w:r>
      <w:r w:rsidRPr="00A3465F">
        <w:rPr>
          <w:rFonts w:cstheme="minorHAnsi"/>
        </w:rPr>
        <w:t>:</w:t>
      </w:r>
      <w:r w:rsidRPr="00A3465F">
        <w:rPr>
          <w:rFonts w:cstheme="minorHAnsi"/>
          <w:u w:val="single"/>
        </w:rPr>
        <w:tab/>
      </w:r>
    </w:p>
    <w:p w14:paraId="57B7FD2A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</w:rPr>
      </w:pPr>
      <w:r w:rsidRPr="00A3465F">
        <w:rPr>
          <w:rFonts w:cstheme="minorHAnsi"/>
          <w:u w:val="single"/>
        </w:rPr>
        <w:tab/>
      </w:r>
    </w:p>
    <w:p w14:paraId="48780E9F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  <w:r>
        <w:rPr>
          <w:rFonts w:cstheme="minorHAnsi"/>
        </w:rPr>
        <w:t>Facilitator/speakers</w:t>
      </w:r>
      <w:r w:rsidRPr="00A3465F">
        <w:rPr>
          <w:rFonts w:cstheme="minorHAnsi"/>
        </w:rPr>
        <w:t>:</w:t>
      </w:r>
      <w:r w:rsidRPr="00A3465F">
        <w:rPr>
          <w:rFonts w:cstheme="minorHAnsi"/>
          <w:u w:val="single"/>
        </w:rPr>
        <w:tab/>
      </w:r>
    </w:p>
    <w:p w14:paraId="40D5C5D9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</w:rPr>
      </w:pPr>
      <w:r w:rsidRPr="00A3465F">
        <w:rPr>
          <w:rFonts w:cstheme="minorHAnsi"/>
          <w:u w:val="single"/>
        </w:rPr>
        <w:tab/>
      </w:r>
    </w:p>
    <w:p w14:paraId="6413F8BC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  <w:r w:rsidRPr="00A3465F">
        <w:rPr>
          <w:rFonts w:cstheme="minorHAnsi"/>
        </w:rPr>
        <w:t>Other:</w:t>
      </w:r>
      <w:r w:rsidRPr="00A3465F">
        <w:rPr>
          <w:rFonts w:cstheme="minorHAnsi"/>
          <w:u w:val="single"/>
        </w:rPr>
        <w:tab/>
      </w:r>
    </w:p>
    <w:p w14:paraId="6D3A3B81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  <w:r w:rsidRPr="00A3465F">
        <w:rPr>
          <w:rFonts w:cstheme="minorHAnsi"/>
          <w:u w:val="single"/>
        </w:rPr>
        <w:tab/>
      </w:r>
    </w:p>
    <w:p w14:paraId="6E09C3B0" w14:textId="77777777" w:rsidR="00C67A98" w:rsidRPr="00A3465F" w:rsidRDefault="00C67A98" w:rsidP="00C67A98">
      <w:pPr>
        <w:tabs>
          <w:tab w:val="left" w:pos="8100"/>
        </w:tabs>
        <w:spacing w:line="360" w:lineRule="auto"/>
        <w:ind w:left="720"/>
        <w:rPr>
          <w:rFonts w:cstheme="minorHAnsi"/>
          <w:u w:val="single"/>
        </w:rPr>
      </w:pPr>
    </w:p>
    <w:p w14:paraId="07A532A6" w14:textId="77777777" w:rsidR="00C67A98" w:rsidRDefault="00C67A98" w:rsidP="00C67A98">
      <w:pPr>
        <w:numPr>
          <w:ilvl w:val="0"/>
          <w:numId w:val="43"/>
        </w:numPr>
        <w:spacing w:line="276" w:lineRule="auto"/>
        <w:rPr>
          <w:rFonts w:cstheme="minorHAnsi"/>
        </w:rPr>
      </w:pPr>
      <w:r>
        <w:rPr>
          <w:rFonts w:cstheme="minorHAnsi"/>
        </w:rPr>
        <w:t>What did you learn about in today’s workshop that you anticipate using at your facility</w:t>
      </w:r>
      <w:r w:rsidRPr="00A3465F">
        <w:rPr>
          <w:rFonts w:cstheme="minorHAnsi"/>
        </w:rPr>
        <w:t>?</w:t>
      </w:r>
    </w:p>
    <w:p w14:paraId="6794B995" w14:textId="77777777" w:rsidR="00C67A98" w:rsidRDefault="00C67A98" w:rsidP="00C67A98">
      <w:pPr>
        <w:spacing w:line="276" w:lineRule="auto"/>
        <w:rPr>
          <w:rFonts w:cstheme="minorHAnsi"/>
        </w:rPr>
      </w:pPr>
    </w:p>
    <w:p w14:paraId="4FA07A92" w14:textId="77777777" w:rsidR="00C67A98" w:rsidRDefault="00C67A98" w:rsidP="00C67A98">
      <w:pPr>
        <w:spacing w:line="276" w:lineRule="auto"/>
        <w:rPr>
          <w:rFonts w:cstheme="minorHAnsi"/>
        </w:rPr>
      </w:pPr>
    </w:p>
    <w:p w14:paraId="5A8B0D07" w14:textId="77777777" w:rsidR="00C67A98" w:rsidRDefault="00C67A98" w:rsidP="00C67A98">
      <w:pPr>
        <w:spacing w:line="240" w:lineRule="auto"/>
        <w:rPr>
          <w:rFonts w:cstheme="minorHAnsi"/>
        </w:rPr>
      </w:pPr>
    </w:p>
    <w:p w14:paraId="237FA527" w14:textId="77777777" w:rsidR="00C67A98" w:rsidRDefault="00C67A98" w:rsidP="00C67A98">
      <w:pPr>
        <w:spacing w:line="240" w:lineRule="auto"/>
        <w:ind w:firstLine="720"/>
        <w:rPr>
          <w:rFonts w:cstheme="minorHAnsi"/>
        </w:rPr>
      </w:pPr>
    </w:p>
    <w:p w14:paraId="72EF9A50" w14:textId="77777777" w:rsidR="00C67A98" w:rsidRDefault="00C67A98" w:rsidP="00C67A98">
      <w:pPr>
        <w:tabs>
          <w:tab w:val="left" w:pos="8100"/>
        </w:tabs>
        <w:rPr>
          <w:rFonts w:cstheme="minorHAnsi"/>
        </w:rPr>
      </w:pPr>
    </w:p>
    <w:p w14:paraId="6CFFE466" w14:textId="77777777" w:rsidR="00C67A98" w:rsidRPr="005F37E2" w:rsidRDefault="00C67A98" w:rsidP="00C67A98">
      <w:pPr>
        <w:tabs>
          <w:tab w:val="left" w:pos="8100"/>
        </w:tabs>
        <w:jc w:val="center"/>
        <w:rPr>
          <w:rStyle w:val="IntenseEmphasis"/>
        </w:rPr>
      </w:pPr>
      <w:r w:rsidRPr="005F37E2">
        <w:rPr>
          <w:rStyle w:val="IntenseEmphasis"/>
        </w:rPr>
        <w:t>Please feel free to offer any additional comments about the workshop:</w:t>
      </w:r>
    </w:p>
    <w:p w14:paraId="2FEA0847" w14:textId="77777777" w:rsidR="00C67A98" w:rsidRPr="00A3465F" w:rsidRDefault="00C67A98" w:rsidP="00C67A98">
      <w:pPr>
        <w:tabs>
          <w:tab w:val="left" w:pos="8100"/>
        </w:tabs>
        <w:ind w:left="360"/>
        <w:rPr>
          <w:rFonts w:cstheme="minorHAnsi"/>
        </w:rPr>
      </w:pPr>
    </w:p>
    <w:p w14:paraId="404C62EF" w14:textId="77777777" w:rsidR="00C67A98" w:rsidRPr="00A3465F" w:rsidRDefault="00C67A98" w:rsidP="00C67A98">
      <w:pPr>
        <w:spacing w:line="240" w:lineRule="auto"/>
        <w:ind w:left="360"/>
        <w:rPr>
          <w:rFonts w:cstheme="minorHAnsi"/>
          <w:b/>
          <w:sz w:val="24"/>
        </w:rPr>
      </w:pPr>
    </w:p>
    <w:p w14:paraId="4D7C4E2E" w14:textId="77777777" w:rsidR="00C67A98" w:rsidRDefault="00C67A98" w:rsidP="00C67A98">
      <w:pPr>
        <w:rPr>
          <w:rFonts w:cstheme="minorHAnsi"/>
          <w:sz w:val="18"/>
        </w:rPr>
      </w:pPr>
    </w:p>
    <w:p w14:paraId="34D00F02" w14:textId="77777777" w:rsidR="00C67A98" w:rsidRDefault="00C67A98" w:rsidP="00C67A98">
      <w:pPr>
        <w:rPr>
          <w:rFonts w:cstheme="minorHAnsi"/>
          <w:sz w:val="18"/>
        </w:rPr>
      </w:pPr>
    </w:p>
    <w:p w14:paraId="2CDC8077" w14:textId="77777777" w:rsidR="00C67A98" w:rsidRPr="00A3465F" w:rsidRDefault="00C67A98" w:rsidP="00C67A98">
      <w:pPr>
        <w:rPr>
          <w:rFonts w:cstheme="minorHAnsi"/>
          <w:sz w:val="18"/>
        </w:rPr>
      </w:pPr>
    </w:p>
    <w:p w14:paraId="22392CAD" w14:textId="77777777" w:rsidR="00C67A98" w:rsidRPr="00A3465F" w:rsidRDefault="00C67A98" w:rsidP="00C67A98">
      <w:pPr>
        <w:rPr>
          <w:rFonts w:cstheme="minorHAnsi"/>
        </w:rPr>
      </w:pPr>
    </w:p>
    <w:p w14:paraId="06739B5A" w14:textId="77777777" w:rsidR="00C67A98" w:rsidRDefault="00C67A98" w:rsidP="00C67A98">
      <w:pPr>
        <w:rPr>
          <w:rFonts w:cstheme="minorHAnsi"/>
          <w:b/>
        </w:rPr>
      </w:pPr>
    </w:p>
    <w:p w14:paraId="1C1B8F82" w14:textId="77777777" w:rsidR="00C67A98" w:rsidRDefault="00C67A98" w:rsidP="00C67A98">
      <w:pPr>
        <w:rPr>
          <w:rFonts w:cstheme="minorHAnsi"/>
          <w:b/>
        </w:rPr>
      </w:pPr>
    </w:p>
    <w:p w14:paraId="685D3076" w14:textId="77777777" w:rsidR="00C67A98" w:rsidRPr="009B0766" w:rsidRDefault="00C67A98" w:rsidP="00C67A98">
      <w:pPr>
        <w:jc w:val="center"/>
        <w:rPr>
          <w:rFonts w:cstheme="minorHAnsi"/>
          <w:b/>
        </w:rPr>
      </w:pPr>
      <w:r w:rsidRPr="009B0766">
        <w:rPr>
          <w:rFonts w:cstheme="minorHAnsi"/>
          <w:b/>
        </w:rPr>
        <w:t>Thank you!</w:t>
      </w:r>
    </w:p>
    <w:p w14:paraId="095D5AFB" w14:textId="77777777" w:rsidR="00DA1C8D" w:rsidRPr="00DA1C8D" w:rsidRDefault="00DA1C8D" w:rsidP="00DA1C8D"/>
    <w:sectPr w:rsidR="00DA1C8D" w:rsidRPr="00DA1C8D" w:rsidSect="00D01358">
      <w:footerReference w:type="default" r:id="rId8"/>
      <w:headerReference w:type="first" r:id="rId9"/>
      <w:pgSz w:w="12240" w:h="15840"/>
      <w:pgMar w:top="1080" w:right="1170" w:bottom="1170" w:left="990" w:header="720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367D81" w14:textId="77777777" w:rsidR="00CD7B1B" w:rsidRDefault="00CD7B1B" w:rsidP="00A46DF6">
      <w:pPr>
        <w:spacing w:after="0" w:line="240" w:lineRule="auto"/>
      </w:pPr>
      <w:r>
        <w:separator/>
      </w:r>
    </w:p>
  </w:endnote>
  <w:endnote w:type="continuationSeparator" w:id="0">
    <w:p w14:paraId="24DA9048" w14:textId="77777777" w:rsidR="00CD7B1B" w:rsidRDefault="00CD7B1B" w:rsidP="00A4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1B20F9" w14:textId="3A9B3C7D" w:rsidR="002A7257" w:rsidRPr="00A15455" w:rsidRDefault="001300D4" w:rsidP="008816E7">
    <w:pPr>
      <w:pStyle w:val="Footer"/>
      <w:tabs>
        <w:tab w:val="clear" w:pos="9360"/>
        <w:tab w:val="left" w:pos="6602"/>
      </w:tabs>
      <w:rPr>
        <w:color w:val="FFFFFF" w:themeColor="background1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0C85B0" wp14:editId="512C258E">
              <wp:simplePos x="0" y="0"/>
              <wp:positionH relativeFrom="column">
                <wp:posOffset>6116320</wp:posOffset>
              </wp:positionH>
              <wp:positionV relativeFrom="paragraph">
                <wp:posOffset>-266065</wp:posOffset>
              </wp:positionV>
              <wp:extent cx="652145" cy="742950"/>
              <wp:effectExtent l="0" t="0" r="0" b="0"/>
              <wp:wrapNone/>
              <wp:docPr id="13" name="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2145" cy="742950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900ABA" w14:textId="77777777" w:rsidR="001300D4" w:rsidRPr="001F0DB2" w:rsidRDefault="001300D4" w:rsidP="001300D4">
                          <w:pPr>
                            <w:spacing w:after="0"/>
                            <w:jc w:val="center"/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</w:pP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begin"/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instrText xml:space="preserve"> PAGE   \* MERGEFORMAT </w:instrText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separate"/>
                          </w:r>
                          <w:r w:rsidR="00547E79">
                            <w:rPr>
                              <w:noProof/>
                              <w:color w:val="0F6FC6" w:themeColor="accent1"/>
                              <w:sz w:val="52"/>
                              <w:szCs w:val="26"/>
                            </w:rPr>
                            <w:t>3</w:t>
                          </w:r>
                          <w:r w:rsidRPr="001F0DB2">
                            <w:rPr>
                              <w:color w:val="0F6FC6" w:themeColor="accent1"/>
                              <w:sz w:val="52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0C85B0" id="Rectangle 13" o:spid="_x0000_s1026" style="position:absolute;margin-left:481.6pt;margin-top:-20.95pt;width:51.3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" fillcolor="#89deff [1301]" stroked="f">
              <v:textbox inset="0,0,0,0">
                <w:txbxContent>
                  <w:p w14:paraId="55900ABA" w14:textId="77777777" w:rsidR="001300D4" w:rsidRPr="001F0DB2" w:rsidRDefault="001300D4" w:rsidP="001300D4">
                    <w:pPr>
                      <w:spacing w:after="0"/>
                      <w:jc w:val="center"/>
                      <w:rPr>
                        <w:color w:val="0F6FC6" w:themeColor="accent1"/>
                        <w:sz w:val="52"/>
                        <w:szCs w:val="26"/>
                      </w:rPr>
                    </w:pP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begin"/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instrText xml:space="preserve"> PAGE   \* MERGEFORMAT </w:instrText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separate"/>
                    </w:r>
                    <w:r w:rsidR="00547E79">
                      <w:rPr>
                        <w:noProof/>
                        <w:color w:val="0F6FC6" w:themeColor="accent1"/>
                        <w:sz w:val="52"/>
                        <w:szCs w:val="26"/>
                      </w:rPr>
                      <w:t>3</w:t>
                    </w:r>
                    <w:r w:rsidRPr="001F0DB2">
                      <w:rPr>
                        <w:color w:val="0F6FC6" w:themeColor="accent1"/>
                        <w:sz w:val="52"/>
                        <w:szCs w:val="26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80A3B3A" wp14:editId="667FD97B">
              <wp:simplePos x="0" y="0"/>
              <wp:positionH relativeFrom="page">
                <wp:align>left</wp:align>
              </wp:positionH>
              <wp:positionV relativeFrom="paragraph">
                <wp:posOffset>-181610</wp:posOffset>
              </wp:positionV>
              <wp:extent cx="8359775" cy="618490"/>
              <wp:effectExtent l="0" t="0" r="3175" b="0"/>
              <wp:wrapNone/>
              <wp:docPr id="44" name="Rectangle 2" descr="mold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9775" cy="618490"/>
                      </a:xfrm>
                      <a:prstGeom prst="rect">
                        <a:avLst/>
                      </a:prstGeom>
                      <a:solidFill>
                        <a:srgbClr val="188AD8"/>
                      </a:solidFill>
                      <a:ln>
                        <a:noFill/>
                      </a:ln>
                    </wps:spPr>
                    <wps:txbx>
                      <w:txbxContent>
                        <w:p w14:paraId="0D35DD84" w14:textId="77777777" w:rsidR="001300D4" w:rsidRDefault="001300D4" w:rsidP="001300D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0A3B3A" id="Rectangle 2" o:spid="_x0000_s1027" alt="mold" style="position:absolute;margin-left:0;margin-top:-14.3pt;width:658.25pt;height:48.7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" fillcolor="#188ad8" stroked="f">
              <v:textbox>
                <w:txbxContent>
                  <w:p w14:paraId="0D35DD84" w14:textId="77777777" w:rsidR="001300D4" w:rsidRDefault="001300D4" w:rsidP="001300D4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2A7257">
      <w:rPr>
        <w:color w:val="FFFFFF" w:themeColor="background1"/>
        <w:sz w:val="16"/>
      </w:rPr>
      <w:t xml:space="preserve">Rural and Small Systems </w:t>
    </w:r>
    <w:r w:rsidR="00DA1C8D">
      <w:rPr>
        <w:color w:val="FFFFFF" w:themeColor="background1"/>
        <w:sz w:val="16"/>
      </w:rPr>
      <w:t>Workshop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CBB25B" w14:textId="77777777" w:rsidR="00CD7B1B" w:rsidRDefault="00CD7B1B" w:rsidP="00A46DF6">
      <w:pPr>
        <w:spacing w:after="0" w:line="240" w:lineRule="auto"/>
      </w:pPr>
      <w:r>
        <w:separator/>
      </w:r>
    </w:p>
  </w:footnote>
  <w:footnote w:type="continuationSeparator" w:id="0">
    <w:p w14:paraId="74DD3643" w14:textId="77777777" w:rsidR="00CD7B1B" w:rsidRDefault="00CD7B1B" w:rsidP="00A46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931F3F" w14:textId="77777777" w:rsidR="002A7257" w:rsidRDefault="002A7257" w:rsidP="009A63AE">
    <w:pPr>
      <w:pStyle w:val="Header"/>
    </w:pPr>
    <w:bookmarkStart w:id="0" w:name="_GoBack"/>
    <w:r>
      <w:rPr>
        <w:noProof/>
      </w:rPr>
      <w:drawing>
        <wp:anchor distT="0" distB="0" distL="114300" distR="114300" simplePos="0" relativeHeight="251653632" behindDoc="1" locked="1" layoutInCell="1" allowOverlap="1" wp14:anchorId="3825CBE6" wp14:editId="1D0C0887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978140" cy="5322570"/>
          <wp:effectExtent l="19050" t="0" r="3810" b="0"/>
          <wp:wrapNone/>
          <wp:docPr id="194" name="Picture 1" descr="242377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4237714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78140" cy="53225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B58A6"/>
    <w:multiLevelType w:val="hybridMultilevel"/>
    <w:tmpl w:val="66D43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1CBD"/>
    <w:multiLevelType w:val="hybridMultilevel"/>
    <w:tmpl w:val="52F4C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1272D"/>
    <w:multiLevelType w:val="hybridMultilevel"/>
    <w:tmpl w:val="562C6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E4EA9"/>
    <w:multiLevelType w:val="hybridMultilevel"/>
    <w:tmpl w:val="C228F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72A07"/>
    <w:multiLevelType w:val="hybridMultilevel"/>
    <w:tmpl w:val="2DA43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0113C"/>
    <w:multiLevelType w:val="hybridMultilevel"/>
    <w:tmpl w:val="9776161E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931D8"/>
    <w:multiLevelType w:val="hybridMultilevel"/>
    <w:tmpl w:val="AF666E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41880"/>
    <w:multiLevelType w:val="hybridMultilevel"/>
    <w:tmpl w:val="2BF6CD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B0DB7"/>
    <w:multiLevelType w:val="hybridMultilevel"/>
    <w:tmpl w:val="96FCB0DE"/>
    <w:lvl w:ilvl="0" w:tplc="51221D84">
      <w:start w:val="1"/>
      <w:numFmt w:val="bullet"/>
      <w:pStyle w:val="AgendaItem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EFD8B112">
      <w:start w:val="1"/>
      <w:numFmt w:val="bullet"/>
      <w:pStyle w:val="AgendaItemBullet2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D9E51E4"/>
    <w:multiLevelType w:val="hybridMultilevel"/>
    <w:tmpl w:val="9EDA9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52F83"/>
    <w:multiLevelType w:val="hybridMultilevel"/>
    <w:tmpl w:val="EF202DE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F9490D"/>
    <w:multiLevelType w:val="hybridMultilevel"/>
    <w:tmpl w:val="77BCE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02566C"/>
    <w:multiLevelType w:val="hybridMultilevel"/>
    <w:tmpl w:val="8E06E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A4739A"/>
    <w:multiLevelType w:val="hybridMultilevel"/>
    <w:tmpl w:val="734A52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0F0B7A"/>
    <w:multiLevelType w:val="hybridMultilevel"/>
    <w:tmpl w:val="9AFE99E6"/>
    <w:lvl w:ilvl="0" w:tplc="4650DF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712431"/>
    <w:multiLevelType w:val="hybridMultilevel"/>
    <w:tmpl w:val="531494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FF612D"/>
    <w:multiLevelType w:val="hybridMultilevel"/>
    <w:tmpl w:val="F11A1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D21D00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290D24"/>
    <w:multiLevelType w:val="hybridMultilevel"/>
    <w:tmpl w:val="BBCC1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26039"/>
    <w:multiLevelType w:val="hybridMultilevel"/>
    <w:tmpl w:val="7A0C8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661DB8"/>
    <w:multiLevelType w:val="hybridMultilevel"/>
    <w:tmpl w:val="A0AEC1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882FF6"/>
    <w:multiLevelType w:val="hybridMultilevel"/>
    <w:tmpl w:val="51A46A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3B6852"/>
    <w:multiLevelType w:val="hybridMultilevel"/>
    <w:tmpl w:val="83386504"/>
    <w:lvl w:ilvl="0" w:tplc="BF20DA7E">
      <w:start w:val="1"/>
      <w:numFmt w:val="bullet"/>
      <w:pStyle w:val="TextBox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F8210FA"/>
    <w:multiLevelType w:val="hybridMultilevel"/>
    <w:tmpl w:val="041616D6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4E6680"/>
    <w:multiLevelType w:val="hybridMultilevel"/>
    <w:tmpl w:val="023626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5B580A"/>
    <w:multiLevelType w:val="hybridMultilevel"/>
    <w:tmpl w:val="9DD6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350AA8"/>
    <w:multiLevelType w:val="hybridMultilevel"/>
    <w:tmpl w:val="FC66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A66B32"/>
    <w:multiLevelType w:val="hybridMultilevel"/>
    <w:tmpl w:val="58844440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E47004"/>
    <w:multiLevelType w:val="hybridMultilevel"/>
    <w:tmpl w:val="1F649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1719A1"/>
    <w:multiLevelType w:val="hybridMultilevel"/>
    <w:tmpl w:val="CD3885B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0" w15:restartNumberingAfterBreak="0">
    <w:nsid w:val="515F77A0"/>
    <w:multiLevelType w:val="hybridMultilevel"/>
    <w:tmpl w:val="F054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DB1D72"/>
    <w:multiLevelType w:val="hybridMultilevel"/>
    <w:tmpl w:val="B2723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B650739"/>
    <w:multiLevelType w:val="hybridMultilevel"/>
    <w:tmpl w:val="A53C7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F453D9"/>
    <w:multiLevelType w:val="hybridMultilevel"/>
    <w:tmpl w:val="E1F8A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FA535A"/>
    <w:multiLevelType w:val="hybridMultilevel"/>
    <w:tmpl w:val="BBFC3832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6C6946"/>
    <w:multiLevelType w:val="hybridMultilevel"/>
    <w:tmpl w:val="232C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8130D"/>
    <w:multiLevelType w:val="hybridMultilevel"/>
    <w:tmpl w:val="FA924EF4"/>
    <w:lvl w:ilvl="0" w:tplc="B9323EDC">
      <w:start w:val="1"/>
      <w:numFmt w:val="bullet"/>
      <w:lvlText w:val="S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0A347F"/>
    <w:multiLevelType w:val="hybridMultilevel"/>
    <w:tmpl w:val="57FCB72C"/>
    <w:lvl w:ilvl="0" w:tplc="6610EC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80C6FC7"/>
    <w:multiLevelType w:val="hybridMultilevel"/>
    <w:tmpl w:val="54A0172E"/>
    <w:lvl w:ilvl="0" w:tplc="ECFAF7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434758"/>
    <w:multiLevelType w:val="hybridMultilevel"/>
    <w:tmpl w:val="A36865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55B88"/>
    <w:multiLevelType w:val="hybridMultilevel"/>
    <w:tmpl w:val="86A84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7F059B"/>
    <w:multiLevelType w:val="hybridMultilevel"/>
    <w:tmpl w:val="93E6684C"/>
    <w:lvl w:ilvl="0" w:tplc="87B83D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10F1B79"/>
    <w:multiLevelType w:val="hybridMultilevel"/>
    <w:tmpl w:val="6EC2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957E53"/>
    <w:multiLevelType w:val="hybridMultilevel"/>
    <w:tmpl w:val="F6D01404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44" w15:restartNumberingAfterBreak="0">
    <w:nsid w:val="73FA002E"/>
    <w:multiLevelType w:val="hybridMultilevel"/>
    <w:tmpl w:val="18360EB0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5" w15:restartNumberingAfterBreak="0">
    <w:nsid w:val="7DBF5EFB"/>
    <w:multiLevelType w:val="hybridMultilevel"/>
    <w:tmpl w:val="6510702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340056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34"/>
  </w:num>
  <w:num w:numId="4">
    <w:abstractNumId w:val="31"/>
  </w:num>
  <w:num w:numId="5">
    <w:abstractNumId w:val="11"/>
  </w:num>
  <w:num w:numId="6">
    <w:abstractNumId w:val="1"/>
  </w:num>
  <w:num w:numId="7">
    <w:abstractNumId w:val="4"/>
  </w:num>
  <w:num w:numId="8">
    <w:abstractNumId w:val="42"/>
  </w:num>
  <w:num w:numId="9">
    <w:abstractNumId w:val="32"/>
  </w:num>
  <w:num w:numId="10">
    <w:abstractNumId w:val="28"/>
  </w:num>
  <w:num w:numId="11">
    <w:abstractNumId w:val="33"/>
  </w:num>
  <w:num w:numId="12">
    <w:abstractNumId w:val="9"/>
  </w:num>
  <w:num w:numId="13">
    <w:abstractNumId w:val="43"/>
  </w:num>
  <w:num w:numId="14">
    <w:abstractNumId w:val="19"/>
  </w:num>
  <w:num w:numId="15">
    <w:abstractNumId w:val="26"/>
  </w:num>
  <w:num w:numId="16">
    <w:abstractNumId w:val="0"/>
  </w:num>
  <w:num w:numId="17">
    <w:abstractNumId w:val="2"/>
  </w:num>
  <w:num w:numId="18">
    <w:abstractNumId w:val="25"/>
  </w:num>
  <w:num w:numId="19">
    <w:abstractNumId w:val="16"/>
  </w:num>
  <w:num w:numId="20">
    <w:abstractNumId w:val="18"/>
  </w:num>
  <w:num w:numId="21">
    <w:abstractNumId w:val="3"/>
  </w:num>
  <w:num w:numId="22">
    <w:abstractNumId w:val="40"/>
  </w:num>
  <w:num w:numId="23">
    <w:abstractNumId w:val="12"/>
  </w:num>
  <w:num w:numId="24">
    <w:abstractNumId w:val="38"/>
  </w:num>
  <w:num w:numId="25">
    <w:abstractNumId w:val="35"/>
  </w:num>
  <w:num w:numId="26">
    <w:abstractNumId w:val="7"/>
  </w:num>
  <w:num w:numId="27">
    <w:abstractNumId w:val="13"/>
  </w:num>
  <w:num w:numId="28">
    <w:abstractNumId w:val="24"/>
  </w:num>
  <w:num w:numId="29">
    <w:abstractNumId w:val="15"/>
  </w:num>
  <w:num w:numId="30">
    <w:abstractNumId w:val="20"/>
  </w:num>
  <w:num w:numId="31">
    <w:abstractNumId w:val="21"/>
  </w:num>
  <w:num w:numId="32">
    <w:abstractNumId w:val="29"/>
  </w:num>
  <w:num w:numId="33">
    <w:abstractNumId w:val="44"/>
  </w:num>
  <w:num w:numId="34">
    <w:abstractNumId w:val="39"/>
  </w:num>
  <w:num w:numId="35">
    <w:abstractNumId w:val="17"/>
  </w:num>
  <w:num w:numId="36">
    <w:abstractNumId w:val="5"/>
  </w:num>
  <w:num w:numId="37">
    <w:abstractNumId w:val="10"/>
  </w:num>
  <w:num w:numId="38">
    <w:abstractNumId w:val="27"/>
  </w:num>
  <w:num w:numId="39">
    <w:abstractNumId w:val="6"/>
  </w:num>
  <w:num w:numId="40">
    <w:abstractNumId w:val="23"/>
  </w:num>
  <w:num w:numId="41">
    <w:abstractNumId w:val="36"/>
  </w:num>
  <w:num w:numId="42">
    <w:abstractNumId w:val="8"/>
  </w:num>
  <w:num w:numId="43">
    <w:abstractNumId w:val="45"/>
  </w:num>
  <w:num w:numId="44">
    <w:abstractNumId w:val="37"/>
  </w:num>
  <w:num w:numId="45">
    <w:abstractNumId w:val="14"/>
  </w:num>
  <w:num w:numId="46">
    <w:abstractNumId w:val="41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0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9D"/>
    <w:rsid w:val="000038EE"/>
    <w:rsid w:val="00007864"/>
    <w:rsid w:val="000102C4"/>
    <w:rsid w:val="0001065C"/>
    <w:rsid w:val="000122BD"/>
    <w:rsid w:val="00013D5E"/>
    <w:rsid w:val="00020635"/>
    <w:rsid w:val="00020702"/>
    <w:rsid w:val="00022D45"/>
    <w:rsid w:val="00024DEE"/>
    <w:rsid w:val="0002649C"/>
    <w:rsid w:val="00026A09"/>
    <w:rsid w:val="00031F9B"/>
    <w:rsid w:val="000428B5"/>
    <w:rsid w:val="0004440D"/>
    <w:rsid w:val="00047F30"/>
    <w:rsid w:val="00054CD1"/>
    <w:rsid w:val="00060B3A"/>
    <w:rsid w:val="00064C1B"/>
    <w:rsid w:val="00072D24"/>
    <w:rsid w:val="00073B5F"/>
    <w:rsid w:val="00082250"/>
    <w:rsid w:val="00083AA1"/>
    <w:rsid w:val="00086E4A"/>
    <w:rsid w:val="0009764A"/>
    <w:rsid w:val="000A39D7"/>
    <w:rsid w:val="000B2252"/>
    <w:rsid w:val="000B4417"/>
    <w:rsid w:val="000C1DBE"/>
    <w:rsid w:val="000C3DF3"/>
    <w:rsid w:val="000C731D"/>
    <w:rsid w:val="000D115B"/>
    <w:rsid w:val="000D3886"/>
    <w:rsid w:val="000D4D8C"/>
    <w:rsid w:val="000D4FA3"/>
    <w:rsid w:val="000E0AAA"/>
    <w:rsid w:val="000E2E7E"/>
    <w:rsid w:val="000E5535"/>
    <w:rsid w:val="000E610A"/>
    <w:rsid w:val="000F2CC6"/>
    <w:rsid w:val="000F4076"/>
    <w:rsid w:val="000F4285"/>
    <w:rsid w:val="001075E5"/>
    <w:rsid w:val="00115BEE"/>
    <w:rsid w:val="001202A9"/>
    <w:rsid w:val="00121CCE"/>
    <w:rsid w:val="00123A38"/>
    <w:rsid w:val="001300D4"/>
    <w:rsid w:val="00131E06"/>
    <w:rsid w:val="00133338"/>
    <w:rsid w:val="001401FA"/>
    <w:rsid w:val="00143AC2"/>
    <w:rsid w:val="00145E0A"/>
    <w:rsid w:val="00146149"/>
    <w:rsid w:val="00153B55"/>
    <w:rsid w:val="001552A4"/>
    <w:rsid w:val="00157FBA"/>
    <w:rsid w:val="00170EA9"/>
    <w:rsid w:val="001710E9"/>
    <w:rsid w:val="00171778"/>
    <w:rsid w:val="00176070"/>
    <w:rsid w:val="00176F41"/>
    <w:rsid w:val="00177B55"/>
    <w:rsid w:val="001812FD"/>
    <w:rsid w:val="00181E1C"/>
    <w:rsid w:val="001826B8"/>
    <w:rsid w:val="00183C55"/>
    <w:rsid w:val="00192873"/>
    <w:rsid w:val="00192EC8"/>
    <w:rsid w:val="001B184A"/>
    <w:rsid w:val="001B3412"/>
    <w:rsid w:val="001B4C66"/>
    <w:rsid w:val="001C4C82"/>
    <w:rsid w:val="001C4F84"/>
    <w:rsid w:val="001D2F5C"/>
    <w:rsid w:val="001D53CA"/>
    <w:rsid w:val="001D5DC9"/>
    <w:rsid w:val="001E38F6"/>
    <w:rsid w:val="001E4528"/>
    <w:rsid w:val="001E4FE4"/>
    <w:rsid w:val="001E55D3"/>
    <w:rsid w:val="001E6F49"/>
    <w:rsid w:val="001E757D"/>
    <w:rsid w:val="001F0DB2"/>
    <w:rsid w:val="001F1B19"/>
    <w:rsid w:val="001F3784"/>
    <w:rsid w:val="001F42F0"/>
    <w:rsid w:val="001F5B1A"/>
    <w:rsid w:val="002021CF"/>
    <w:rsid w:val="00202258"/>
    <w:rsid w:val="002026CD"/>
    <w:rsid w:val="00202D79"/>
    <w:rsid w:val="002073BA"/>
    <w:rsid w:val="002110B9"/>
    <w:rsid w:val="00215691"/>
    <w:rsid w:val="00217960"/>
    <w:rsid w:val="002238DC"/>
    <w:rsid w:val="00231034"/>
    <w:rsid w:val="00231A0A"/>
    <w:rsid w:val="0023373B"/>
    <w:rsid w:val="0023393A"/>
    <w:rsid w:val="00233DB6"/>
    <w:rsid w:val="0023495D"/>
    <w:rsid w:val="00234B26"/>
    <w:rsid w:val="002455D3"/>
    <w:rsid w:val="002558CE"/>
    <w:rsid w:val="0025676A"/>
    <w:rsid w:val="002641C9"/>
    <w:rsid w:val="00265D86"/>
    <w:rsid w:val="002707DD"/>
    <w:rsid w:val="00273689"/>
    <w:rsid w:val="002804DF"/>
    <w:rsid w:val="00285EDF"/>
    <w:rsid w:val="00286CF2"/>
    <w:rsid w:val="00287946"/>
    <w:rsid w:val="00291572"/>
    <w:rsid w:val="00294E1A"/>
    <w:rsid w:val="00294ED3"/>
    <w:rsid w:val="002A7257"/>
    <w:rsid w:val="002B3F56"/>
    <w:rsid w:val="002B620B"/>
    <w:rsid w:val="002B709D"/>
    <w:rsid w:val="002C2946"/>
    <w:rsid w:val="002C54E6"/>
    <w:rsid w:val="002D04E5"/>
    <w:rsid w:val="002D5077"/>
    <w:rsid w:val="002D5F38"/>
    <w:rsid w:val="002D6007"/>
    <w:rsid w:val="002D6F11"/>
    <w:rsid w:val="002E23FF"/>
    <w:rsid w:val="002E34AE"/>
    <w:rsid w:val="002E42D6"/>
    <w:rsid w:val="002E523F"/>
    <w:rsid w:val="002F24F4"/>
    <w:rsid w:val="002F2D05"/>
    <w:rsid w:val="002F47EC"/>
    <w:rsid w:val="002F4C82"/>
    <w:rsid w:val="002F55BD"/>
    <w:rsid w:val="002F6CC4"/>
    <w:rsid w:val="002F6F41"/>
    <w:rsid w:val="002F7AD2"/>
    <w:rsid w:val="0030730E"/>
    <w:rsid w:val="00313C99"/>
    <w:rsid w:val="003230B2"/>
    <w:rsid w:val="00323A90"/>
    <w:rsid w:val="00325978"/>
    <w:rsid w:val="003266DF"/>
    <w:rsid w:val="00330599"/>
    <w:rsid w:val="00331902"/>
    <w:rsid w:val="00331D8E"/>
    <w:rsid w:val="00331F8A"/>
    <w:rsid w:val="00335F6F"/>
    <w:rsid w:val="00341571"/>
    <w:rsid w:val="00345BF5"/>
    <w:rsid w:val="00350D9F"/>
    <w:rsid w:val="00354166"/>
    <w:rsid w:val="00372850"/>
    <w:rsid w:val="00373F31"/>
    <w:rsid w:val="00376258"/>
    <w:rsid w:val="0037703A"/>
    <w:rsid w:val="00381A3E"/>
    <w:rsid w:val="00391379"/>
    <w:rsid w:val="00392316"/>
    <w:rsid w:val="00393FD9"/>
    <w:rsid w:val="00394A23"/>
    <w:rsid w:val="0039597C"/>
    <w:rsid w:val="00395B1E"/>
    <w:rsid w:val="003B714D"/>
    <w:rsid w:val="003C1D31"/>
    <w:rsid w:val="003C51CC"/>
    <w:rsid w:val="003D0A4D"/>
    <w:rsid w:val="003D1459"/>
    <w:rsid w:val="003D31CF"/>
    <w:rsid w:val="003D612B"/>
    <w:rsid w:val="003E52CA"/>
    <w:rsid w:val="003E571C"/>
    <w:rsid w:val="003E5B0C"/>
    <w:rsid w:val="003F3F1F"/>
    <w:rsid w:val="0040063B"/>
    <w:rsid w:val="00402F4A"/>
    <w:rsid w:val="00406216"/>
    <w:rsid w:val="00407BC3"/>
    <w:rsid w:val="00412582"/>
    <w:rsid w:val="00413860"/>
    <w:rsid w:val="00423DA1"/>
    <w:rsid w:val="00424B07"/>
    <w:rsid w:val="004408E4"/>
    <w:rsid w:val="00443E43"/>
    <w:rsid w:val="00444002"/>
    <w:rsid w:val="00450D9F"/>
    <w:rsid w:val="00451C47"/>
    <w:rsid w:val="00452C88"/>
    <w:rsid w:val="00454CD3"/>
    <w:rsid w:val="00455C7F"/>
    <w:rsid w:val="00455EC6"/>
    <w:rsid w:val="004567EA"/>
    <w:rsid w:val="0046363F"/>
    <w:rsid w:val="004638AC"/>
    <w:rsid w:val="0046700F"/>
    <w:rsid w:val="004706AB"/>
    <w:rsid w:val="00471FAB"/>
    <w:rsid w:val="00475BA1"/>
    <w:rsid w:val="004762B6"/>
    <w:rsid w:val="00476863"/>
    <w:rsid w:val="0048275B"/>
    <w:rsid w:val="00483F82"/>
    <w:rsid w:val="00486696"/>
    <w:rsid w:val="00486D99"/>
    <w:rsid w:val="004900E7"/>
    <w:rsid w:val="0049101F"/>
    <w:rsid w:val="00495F06"/>
    <w:rsid w:val="00496C89"/>
    <w:rsid w:val="004A05D6"/>
    <w:rsid w:val="004A412C"/>
    <w:rsid w:val="004B2F4A"/>
    <w:rsid w:val="004B5B31"/>
    <w:rsid w:val="004C1449"/>
    <w:rsid w:val="004C1989"/>
    <w:rsid w:val="004C60DC"/>
    <w:rsid w:val="004C6D07"/>
    <w:rsid w:val="004D07C8"/>
    <w:rsid w:val="004D166C"/>
    <w:rsid w:val="004D21AB"/>
    <w:rsid w:val="004D37AB"/>
    <w:rsid w:val="004E6F51"/>
    <w:rsid w:val="004E737E"/>
    <w:rsid w:val="004F0E8D"/>
    <w:rsid w:val="004F487E"/>
    <w:rsid w:val="004F55B6"/>
    <w:rsid w:val="00500A62"/>
    <w:rsid w:val="005013B4"/>
    <w:rsid w:val="005030F4"/>
    <w:rsid w:val="00505C98"/>
    <w:rsid w:val="005063DF"/>
    <w:rsid w:val="00506B0C"/>
    <w:rsid w:val="00512E49"/>
    <w:rsid w:val="00513831"/>
    <w:rsid w:val="0051496E"/>
    <w:rsid w:val="0052001A"/>
    <w:rsid w:val="00521DED"/>
    <w:rsid w:val="00525174"/>
    <w:rsid w:val="00532B7E"/>
    <w:rsid w:val="005352AA"/>
    <w:rsid w:val="00545025"/>
    <w:rsid w:val="00547E79"/>
    <w:rsid w:val="0055382A"/>
    <w:rsid w:val="005553AE"/>
    <w:rsid w:val="005565CA"/>
    <w:rsid w:val="00556D5B"/>
    <w:rsid w:val="00556EEF"/>
    <w:rsid w:val="00557B80"/>
    <w:rsid w:val="00557C49"/>
    <w:rsid w:val="00560D9E"/>
    <w:rsid w:val="0057473B"/>
    <w:rsid w:val="00575B28"/>
    <w:rsid w:val="00580453"/>
    <w:rsid w:val="00585A04"/>
    <w:rsid w:val="00586CBB"/>
    <w:rsid w:val="005938AA"/>
    <w:rsid w:val="005A3D00"/>
    <w:rsid w:val="005A7255"/>
    <w:rsid w:val="005B0B5F"/>
    <w:rsid w:val="005B3602"/>
    <w:rsid w:val="005B526A"/>
    <w:rsid w:val="005B52CD"/>
    <w:rsid w:val="005B58F9"/>
    <w:rsid w:val="005C040A"/>
    <w:rsid w:val="005C0F5A"/>
    <w:rsid w:val="005C14F7"/>
    <w:rsid w:val="005C3D58"/>
    <w:rsid w:val="005C42DA"/>
    <w:rsid w:val="005C6354"/>
    <w:rsid w:val="005C6574"/>
    <w:rsid w:val="005C7EF7"/>
    <w:rsid w:val="005D0937"/>
    <w:rsid w:val="005D0BAB"/>
    <w:rsid w:val="005D14D1"/>
    <w:rsid w:val="005D1997"/>
    <w:rsid w:val="005D430D"/>
    <w:rsid w:val="005D536D"/>
    <w:rsid w:val="005E443D"/>
    <w:rsid w:val="005E4ADF"/>
    <w:rsid w:val="005E7C0B"/>
    <w:rsid w:val="005F0241"/>
    <w:rsid w:val="005F2CA1"/>
    <w:rsid w:val="005F56C2"/>
    <w:rsid w:val="00610958"/>
    <w:rsid w:val="00611259"/>
    <w:rsid w:val="0061182D"/>
    <w:rsid w:val="0061679F"/>
    <w:rsid w:val="0062069B"/>
    <w:rsid w:val="0062103F"/>
    <w:rsid w:val="006248F8"/>
    <w:rsid w:val="00626961"/>
    <w:rsid w:val="00641ADD"/>
    <w:rsid w:val="00645D2F"/>
    <w:rsid w:val="00647651"/>
    <w:rsid w:val="006518D3"/>
    <w:rsid w:val="006565FD"/>
    <w:rsid w:val="006572F7"/>
    <w:rsid w:val="006645F3"/>
    <w:rsid w:val="00664842"/>
    <w:rsid w:val="00666CB7"/>
    <w:rsid w:val="006672A0"/>
    <w:rsid w:val="00671273"/>
    <w:rsid w:val="00672DBF"/>
    <w:rsid w:val="00673ACD"/>
    <w:rsid w:val="00673D09"/>
    <w:rsid w:val="006753FF"/>
    <w:rsid w:val="00675B00"/>
    <w:rsid w:val="00676264"/>
    <w:rsid w:val="006801E7"/>
    <w:rsid w:val="006827B9"/>
    <w:rsid w:val="0068336C"/>
    <w:rsid w:val="0069193A"/>
    <w:rsid w:val="0069265E"/>
    <w:rsid w:val="00692E16"/>
    <w:rsid w:val="006953B1"/>
    <w:rsid w:val="00696686"/>
    <w:rsid w:val="006A7F38"/>
    <w:rsid w:val="006B45C3"/>
    <w:rsid w:val="006B7627"/>
    <w:rsid w:val="006C122E"/>
    <w:rsid w:val="006C1EA3"/>
    <w:rsid w:val="006C56F0"/>
    <w:rsid w:val="006C5B99"/>
    <w:rsid w:val="006C72CC"/>
    <w:rsid w:val="006D052C"/>
    <w:rsid w:val="006D1774"/>
    <w:rsid w:val="006D2046"/>
    <w:rsid w:val="006F373E"/>
    <w:rsid w:val="006F55A9"/>
    <w:rsid w:val="006F5C94"/>
    <w:rsid w:val="006F63BE"/>
    <w:rsid w:val="00701E6D"/>
    <w:rsid w:val="00702890"/>
    <w:rsid w:val="00704962"/>
    <w:rsid w:val="00704E62"/>
    <w:rsid w:val="0071259A"/>
    <w:rsid w:val="00714041"/>
    <w:rsid w:val="00720A17"/>
    <w:rsid w:val="007219D2"/>
    <w:rsid w:val="007220F1"/>
    <w:rsid w:val="007225FD"/>
    <w:rsid w:val="00730627"/>
    <w:rsid w:val="007358AB"/>
    <w:rsid w:val="007450C0"/>
    <w:rsid w:val="007456AD"/>
    <w:rsid w:val="00760837"/>
    <w:rsid w:val="0076554A"/>
    <w:rsid w:val="00765F70"/>
    <w:rsid w:val="00767A26"/>
    <w:rsid w:val="00770172"/>
    <w:rsid w:val="0077057E"/>
    <w:rsid w:val="00773E37"/>
    <w:rsid w:val="007743A5"/>
    <w:rsid w:val="00777A0A"/>
    <w:rsid w:val="00777D15"/>
    <w:rsid w:val="00784180"/>
    <w:rsid w:val="0078569C"/>
    <w:rsid w:val="00785B41"/>
    <w:rsid w:val="00787755"/>
    <w:rsid w:val="00791593"/>
    <w:rsid w:val="00793754"/>
    <w:rsid w:val="007944E8"/>
    <w:rsid w:val="007949A5"/>
    <w:rsid w:val="0079662C"/>
    <w:rsid w:val="007A0E00"/>
    <w:rsid w:val="007A1BBF"/>
    <w:rsid w:val="007B13A0"/>
    <w:rsid w:val="007B2112"/>
    <w:rsid w:val="007B26F7"/>
    <w:rsid w:val="007B2DC0"/>
    <w:rsid w:val="007B3614"/>
    <w:rsid w:val="007C52BF"/>
    <w:rsid w:val="007D5FF3"/>
    <w:rsid w:val="007D6484"/>
    <w:rsid w:val="007E09D3"/>
    <w:rsid w:val="007E11D6"/>
    <w:rsid w:val="007E1FD0"/>
    <w:rsid w:val="007E4FDE"/>
    <w:rsid w:val="007E7388"/>
    <w:rsid w:val="007F0894"/>
    <w:rsid w:val="007F154F"/>
    <w:rsid w:val="007F157E"/>
    <w:rsid w:val="007F320C"/>
    <w:rsid w:val="007F475C"/>
    <w:rsid w:val="007F6660"/>
    <w:rsid w:val="007F6DF6"/>
    <w:rsid w:val="007F711F"/>
    <w:rsid w:val="007F7D2A"/>
    <w:rsid w:val="0080004F"/>
    <w:rsid w:val="008004AA"/>
    <w:rsid w:val="0080381E"/>
    <w:rsid w:val="00807C04"/>
    <w:rsid w:val="0081778C"/>
    <w:rsid w:val="0082071D"/>
    <w:rsid w:val="00832595"/>
    <w:rsid w:val="00833106"/>
    <w:rsid w:val="0083437C"/>
    <w:rsid w:val="008364AF"/>
    <w:rsid w:val="00837C8D"/>
    <w:rsid w:val="00840911"/>
    <w:rsid w:val="0084781A"/>
    <w:rsid w:val="00860B07"/>
    <w:rsid w:val="008618E4"/>
    <w:rsid w:val="008744A1"/>
    <w:rsid w:val="00874743"/>
    <w:rsid w:val="00880731"/>
    <w:rsid w:val="00880FE3"/>
    <w:rsid w:val="00881569"/>
    <w:rsid w:val="008816E7"/>
    <w:rsid w:val="00883227"/>
    <w:rsid w:val="00894BD3"/>
    <w:rsid w:val="00897D38"/>
    <w:rsid w:val="008A0775"/>
    <w:rsid w:val="008B003F"/>
    <w:rsid w:val="008B2168"/>
    <w:rsid w:val="008B3004"/>
    <w:rsid w:val="008C19F2"/>
    <w:rsid w:val="008C26A6"/>
    <w:rsid w:val="008C2823"/>
    <w:rsid w:val="008C3149"/>
    <w:rsid w:val="008D1387"/>
    <w:rsid w:val="008D211A"/>
    <w:rsid w:val="008D2B7A"/>
    <w:rsid w:val="008E1637"/>
    <w:rsid w:val="008E36F1"/>
    <w:rsid w:val="008F1EA5"/>
    <w:rsid w:val="008F2176"/>
    <w:rsid w:val="008F5BF8"/>
    <w:rsid w:val="00917F3B"/>
    <w:rsid w:val="00921B49"/>
    <w:rsid w:val="009235EE"/>
    <w:rsid w:val="00924AF2"/>
    <w:rsid w:val="009255BC"/>
    <w:rsid w:val="00926315"/>
    <w:rsid w:val="0092645E"/>
    <w:rsid w:val="00926C93"/>
    <w:rsid w:val="00927149"/>
    <w:rsid w:val="00931F79"/>
    <w:rsid w:val="009333C1"/>
    <w:rsid w:val="0093341A"/>
    <w:rsid w:val="00937500"/>
    <w:rsid w:val="00937870"/>
    <w:rsid w:val="00940B0F"/>
    <w:rsid w:val="00941383"/>
    <w:rsid w:val="00944C3D"/>
    <w:rsid w:val="00945FB9"/>
    <w:rsid w:val="0095109E"/>
    <w:rsid w:val="009510E4"/>
    <w:rsid w:val="00951D81"/>
    <w:rsid w:val="00962154"/>
    <w:rsid w:val="009639E6"/>
    <w:rsid w:val="009744B2"/>
    <w:rsid w:val="00984103"/>
    <w:rsid w:val="00987AC7"/>
    <w:rsid w:val="009949D2"/>
    <w:rsid w:val="009A12CA"/>
    <w:rsid w:val="009A63AE"/>
    <w:rsid w:val="009B461D"/>
    <w:rsid w:val="009C2993"/>
    <w:rsid w:val="009C6886"/>
    <w:rsid w:val="009C6E1A"/>
    <w:rsid w:val="009D2EA6"/>
    <w:rsid w:val="009D7EB2"/>
    <w:rsid w:val="009E0BAD"/>
    <w:rsid w:val="009E2A39"/>
    <w:rsid w:val="009E7529"/>
    <w:rsid w:val="009F1857"/>
    <w:rsid w:val="009F39A8"/>
    <w:rsid w:val="00A04B80"/>
    <w:rsid w:val="00A15455"/>
    <w:rsid w:val="00A256B5"/>
    <w:rsid w:val="00A266D7"/>
    <w:rsid w:val="00A40685"/>
    <w:rsid w:val="00A43944"/>
    <w:rsid w:val="00A46DF6"/>
    <w:rsid w:val="00A46FBC"/>
    <w:rsid w:val="00A54DF9"/>
    <w:rsid w:val="00A55E3C"/>
    <w:rsid w:val="00A63538"/>
    <w:rsid w:val="00A651EB"/>
    <w:rsid w:val="00A72CE7"/>
    <w:rsid w:val="00A739CF"/>
    <w:rsid w:val="00A741B6"/>
    <w:rsid w:val="00A75217"/>
    <w:rsid w:val="00A773F8"/>
    <w:rsid w:val="00A864C8"/>
    <w:rsid w:val="00A90839"/>
    <w:rsid w:val="00A932F5"/>
    <w:rsid w:val="00A94FB6"/>
    <w:rsid w:val="00AA0058"/>
    <w:rsid w:val="00AA4A47"/>
    <w:rsid w:val="00AA6971"/>
    <w:rsid w:val="00AB35C9"/>
    <w:rsid w:val="00AB519B"/>
    <w:rsid w:val="00AC1DED"/>
    <w:rsid w:val="00AC3693"/>
    <w:rsid w:val="00AC4C9C"/>
    <w:rsid w:val="00AD24BA"/>
    <w:rsid w:val="00AD544F"/>
    <w:rsid w:val="00AD5B51"/>
    <w:rsid w:val="00AE4220"/>
    <w:rsid w:val="00AE6C5F"/>
    <w:rsid w:val="00AF21DC"/>
    <w:rsid w:val="00AF5CA1"/>
    <w:rsid w:val="00B02ACC"/>
    <w:rsid w:val="00B047B2"/>
    <w:rsid w:val="00B05D74"/>
    <w:rsid w:val="00B11914"/>
    <w:rsid w:val="00B1303E"/>
    <w:rsid w:val="00B13807"/>
    <w:rsid w:val="00B16453"/>
    <w:rsid w:val="00B16931"/>
    <w:rsid w:val="00B24AE3"/>
    <w:rsid w:val="00B25336"/>
    <w:rsid w:val="00B2731D"/>
    <w:rsid w:val="00B30DF4"/>
    <w:rsid w:val="00B3374E"/>
    <w:rsid w:val="00B33782"/>
    <w:rsid w:val="00B33A5E"/>
    <w:rsid w:val="00B350D9"/>
    <w:rsid w:val="00B3579C"/>
    <w:rsid w:val="00B369F0"/>
    <w:rsid w:val="00B42BC1"/>
    <w:rsid w:val="00B44022"/>
    <w:rsid w:val="00B46982"/>
    <w:rsid w:val="00B51292"/>
    <w:rsid w:val="00B52095"/>
    <w:rsid w:val="00B56037"/>
    <w:rsid w:val="00B57F57"/>
    <w:rsid w:val="00B64165"/>
    <w:rsid w:val="00B64471"/>
    <w:rsid w:val="00B64D34"/>
    <w:rsid w:val="00B659C0"/>
    <w:rsid w:val="00B701C5"/>
    <w:rsid w:val="00B70D1E"/>
    <w:rsid w:val="00B71899"/>
    <w:rsid w:val="00B72674"/>
    <w:rsid w:val="00B74C05"/>
    <w:rsid w:val="00B82510"/>
    <w:rsid w:val="00B82B13"/>
    <w:rsid w:val="00B947C4"/>
    <w:rsid w:val="00BA4A74"/>
    <w:rsid w:val="00BB1C2F"/>
    <w:rsid w:val="00BB5C6A"/>
    <w:rsid w:val="00BB5F24"/>
    <w:rsid w:val="00BC667B"/>
    <w:rsid w:val="00BD1F8A"/>
    <w:rsid w:val="00BD225E"/>
    <w:rsid w:val="00BD622E"/>
    <w:rsid w:val="00BE0E93"/>
    <w:rsid w:val="00BE2EE9"/>
    <w:rsid w:val="00BE323A"/>
    <w:rsid w:val="00BE3D8A"/>
    <w:rsid w:val="00BE6772"/>
    <w:rsid w:val="00BE68B7"/>
    <w:rsid w:val="00BE7171"/>
    <w:rsid w:val="00BF6F72"/>
    <w:rsid w:val="00C00424"/>
    <w:rsid w:val="00C00CAF"/>
    <w:rsid w:val="00C01727"/>
    <w:rsid w:val="00C04611"/>
    <w:rsid w:val="00C10853"/>
    <w:rsid w:val="00C13470"/>
    <w:rsid w:val="00C1664F"/>
    <w:rsid w:val="00C20F6B"/>
    <w:rsid w:val="00C24C56"/>
    <w:rsid w:val="00C267E2"/>
    <w:rsid w:val="00C276FD"/>
    <w:rsid w:val="00C30EB6"/>
    <w:rsid w:val="00C31387"/>
    <w:rsid w:val="00C3403D"/>
    <w:rsid w:val="00C40476"/>
    <w:rsid w:val="00C42B93"/>
    <w:rsid w:val="00C42FAA"/>
    <w:rsid w:val="00C44FF2"/>
    <w:rsid w:val="00C45EF4"/>
    <w:rsid w:val="00C53116"/>
    <w:rsid w:val="00C53663"/>
    <w:rsid w:val="00C672DE"/>
    <w:rsid w:val="00C67A98"/>
    <w:rsid w:val="00C70A50"/>
    <w:rsid w:val="00C73D87"/>
    <w:rsid w:val="00C8203B"/>
    <w:rsid w:val="00C8225C"/>
    <w:rsid w:val="00C84FF6"/>
    <w:rsid w:val="00C92F25"/>
    <w:rsid w:val="00CA21CB"/>
    <w:rsid w:val="00CA3386"/>
    <w:rsid w:val="00CA34C3"/>
    <w:rsid w:val="00CB24CE"/>
    <w:rsid w:val="00CB56E9"/>
    <w:rsid w:val="00CB5CA2"/>
    <w:rsid w:val="00CB5E94"/>
    <w:rsid w:val="00CB7E50"/>
    <w:rsid w:val="00CC6FF4"/>
    <w:rsid w:val="00CD171C"/>
    <w:rsid w:val="00CD1E34"/>
    <w:rsid w:val="00CD72C6"/>
    <w:rsid w:val="00CD7692"/>
    <w:rsid w:val="00CD7B1B"/>
    <w:rsid w:val="00CE5748"/>
    <w:rsid w:val="00CE5BD4"/>
    <w:rsid w:val="00CE73DC"/>
    <w:rsid w:val="00CE7534"/>
    <w:rsid w:val="00CF0FC0"/>
    <w:rsid w:val="00CF523E"/>
    <w:rsid w:val="00D01358"/>
    <w:rsid w:val="00D01A1B"/>
    <w:rsid w:val="00D12064"/>
    <w:rsid w:val="00D13C46"/>
    <w:rsid w:val="00D14BC4"/>
    <w:rsid w:val="00D2194F"/>
    <w:rsid w:val="00D266A9"/>
    <w:rsid w:val="00D3235E"/>
    <w:rsid w:val="00D352C8"/>
    <w:rsid w:val="00D3595A"/>
    <w:rsid w:val="00D35BF8"/>
    <w:rsid w:val="00D371E6"/>
    <w:rsid w:val="00D416A2"/>
    <w:rsid w:val="00D44006"/>
    <w:rsid w:val="00D47E0A"/>
    <w:rsid w:val="00D47E68"/>
    <w:rsid w:val="00D512EF"/>
    <w:rsid w:val="00D570A4"/>
    <w:rsid w:val="00D619FE"/>
    <w:rsid w:val="00D61CC7"/>
    <w:rsid w:val="00D62B8E"/>
    <w:rsid w:val="00D65AFD"/>
    <w:rsid w:val="00D6620B"/>
    <w:rsid w:val="00D662F3"/>
    <w:rsid w:val="00D66BA3"/>
    <w:rsid w:val="00D71304"/>
    <w:rsid w:val="00D76EEA"/>
    <w:rsid w:val="00D77091"/>
    <w:rsid w:val="00D779AC"/>
    <w:rsid w:val="00D802EA"/>
    <w:rsid w:val="00D8115D"/>
    <w:rsid w:val="00D82E64"/>
    <w:rsid w:val="00D841A1"/>
    <w:rsid w:val="00D8436B"/>
    <w:rsid w:val="00D8532E"/>
    <w:rsid w:val="00D87D84"/>
    <w:rsid w:val="00D962EB"/>
    <w:rsid w:val="00DA1C8D"/>
    <w:rsid w:val="00DA551A"/>
    <w:rsid w:val="00DB2BF7"/>
    <w:rsid w:val="00DB2D15"/>
    <w:rsid w:val="00DB33AF"/>
    <w:rsid w:val="00DB3A89"/>
    <w:rsid w:val="00DC47C1"/>
    <w:rsid w:val="00DC4FEC"/>
    <w:rsid w:val="00DC6A13"/>
    <w:rsid w:val="00DD702C"/>
    <w:rsid w:val="00E00567"/>
    <w:rsid w:val="00E00EFC"/>
    <w:rsid w:val="00E01C8A"/>
    <w:rsid w:val="00E02444"/>
    <w:rsid w:val="00E07150"/>
    <w:rsid w:val="00E109F0"/>
    <w:rsid w:val="00E20D1C"/>
    <w:rsid w:val="00E21D6B"/>
    <w:rsid w:val="00E25D73"/>
    <w:rsid w:val="00E26C06"/>
    <w:rsid w:val="00E31274"/>
    <w:rsid w:val="00E31B64"/>
    <w:rsid w:val="00E43D0C"/>
    <w:rsid w:val="00E544EA"/>
    <w:rsid w:val="00E5754A"/>
    <w:rsid w:val="00E600C1"/>
    <w:rsid w:val="00E60D9E"/>
    <w:rsid w:val="00E64CC6"/>
    <w:rsid w:val="00E707E6"/>
    <w:rsid w:val="00E72BBF"/>
    <w:rsid w:val="00E72F1C"/>
    <w:rsid w:val="00E7422B"/>
    <w:rsid w:val="00E75348"/>
    <w:rsid w:val="00E777CC"/>
    <w:rsid w:val="00E803D7"/>
    <w:rsid w:val="00E87625"/>
    <w:rsid w:val="00E87B8F"/>
    <w:rsid w:val="00E946A7"/>
    <w:rsid w:val="00E949A1"/>
    <w:rsid w:val="00E96DC5"/>
    <w:rsid w:val="00E9761D"/>
    <w:rsid w:val="00E9763B"/>
    <w:rsid w:val="00EA2EA9"/>
    <w:rsid w:val="00EA5912"/>
    <w:rsid w:val="00EA7611"/>
    <w:rsid w:val="00EB06AE"/>
    <w:rsid w:val="00EB32B5"/>
    <w:rsid w:val="00EB34A3"/>
    <w:rsid w:val="00EB7BB5"/>
    <w:rsid w:val="00EC0211"/>
    <w:rsid w:val="00EC235C"/>
    <w:rsid w:val="00EC5797"/>
    <w:rsid w:val="00ED681C"/>
    <w:rsid w:val="00EE3327"/>
    <w:rsid w:val="00EE3928"/>
    <w:rsid w:val="00EE7C97"/>
    <w:rsid w:val="00EF130D"/>
    <w:rsid w:val="00EF178D"/>
    <w:rsid w:val="00F005EF"/>
    <w:rsid w:val="00F022C8"/>
    <w:rsid w:val="00F05B36"/>
    <w:rsid w:val="00F07860"/>
    <w:rsid w:val="00F10B25"/>
    <w:rsid w:val="00F10E53"/>
    <w:rsid w:val="00F11022"/>
    <w:rsid w:val="00F30DF3"/>
    <w:rsid w:val="00F4428E"/>
    <w:rsid w:val="00F470B1"/>
    <w:rsid w:val="00F47533"/>
    <w:rsid w:val="00F50B02"/>
    <w:rsid w:val="00F54D38"/>
    <w:rsid w:val="00F55522"/>
    <w:rsid w:val="00F55DD4"/>
    <w:rsid w:val="00F56CB8"/>
    <w:rsid w:val="00F57E62"/>
    <w:rsid w:val="00F57F0A"/>
    <w:rsid w:val="00F61A13"/>
    <w:rsid w:val="00F61FB1"/>
    <w:rsid w:val="00F63739"/>
    <w:rsid w:val="00F65F88"/>
    <w:rsid w:val="00F660AC"/>
    <w:rsid w:val="00F6684A"/>
    <w:rsid w:val="00F72B33"/>
    <w:rsid w:val="00F73199"/>
    <w:rsid w:val="00F803B0"/>
    <w:rsid w:val="00F81546"/>
    <w:rsid w:val="00F84FD4"/>
    <w:rsid w:val="00F85EA9"/>
    <w:rsid w:val="00F9599F"/>
    <w:rsid w:val="00F968DF"/>
    <w:rsid w:val="00FA0182"/>
    <w:rsid w:val="00FA4E99"/>
    <w:rsid w:val="00FA5987"/>
    <w:rsid w:val="00FA73B9"/>
    <w:rsid w:val="00FB007F"/>
    <w:rsid w:val="00FB00A6"/>
    <w:rsid w:val="00FB2133"/>
    <w:rsid w:val="00FB4CD7"/>
    <w:rsid w:val="00FB55BC"/>
    <w:rsid w:val="00FB72B5"/>
    <w:rsid w:val="00FD00F8"/>
    <w:rsid w:val="00FD05F4"/>
    <w:rsid w:val="00FD069A"/>
    <w:rsid w:val="00FD213B"/>
    <w:rsid w:val="00FD62B1"/>
    <w:rsid w:val="00FD6ADF"/>
    <w:rsid w:val="00FD788B"/>
    <w:rsid w:val="00FE4894"/>
    <w:rsid w:val="00FE658D"/>
    <w:rsid w:val="00FE6D8A"/>
    <w:rsid w:val="00FF4554"/>
    <w:rsid w:val="00FF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D74C8"/>
  <w15:docId w15:val="{7EFB43FC-69CF-417D-B154-B34A7E95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5A04"/>
    <w:pPr>
      <w:spacing w:line="288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174"/>
    <w:pPr>
      <w:keepNext/>
      <w:keepLines/>
      <w:spacing w:before="240" w:after="320"/>
      <w:outlineLvl w:val="0"/>
    </w:pPr>
    <w:rPr>
      <w:rFonts w:eastAsiaTheme="majorEastAsia" w:cstheme="majorBidi"/>
      <w:bCs/>
      <w:caps/>
      <w:sz w:val="5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5174"/>
    <w:pPr>
      <w:keepNext/>
      <w:keepLines/>
      <w:spacing w:before="360"/>
      <w:outlineLvl w:val="1"/>
    </w:pPr>
    <w:rPr>
      <w:rFonts w:eastAsiaTheme="majorEastAsia" w:cstheme="majorBidi"/>
      <w:bCs/>
      <w:color w:val="0F6FC6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CB7"/>
    <w:pPr>
      <w:keepNext/>
      <w:keepLines/>
      <w:spacing w:before="240" w:after="100"/>
      <w:outlineLvl w:val="2"/>
    </w:pPr>
    <w:rPr>
      <w:rFonts w:ascii="Impact" w:eastAsiaTheme="majorEastAsia" w:hAnsi="Impact" w:cstheme="majorBidi"/>
      <w:bCs/>
      <w:cap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5A04"/>
    <w:pPr>
      <w:keepNext/>
      <w:keepLines/>
      <w:spacing w:before="200" w:after="6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812F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E55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4"/>
    <w:rPr>
      <w:rFonts w:eastAsiaTheme="majorEastAsia" w:cstheme="majorBidi"/>
      <w:bCs/>
      <w:caps/>
      <w:sz w:val="5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25174"/>
    <w:rPr>
      <w:rFonts w:eastAsiaTheme="majorEastAsia" w:cstheme="majorBidi"/>
      <w:bCs/>
      <w:color w:val="0F6FC6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6CB7"/>
    <w:rPr>
      <w:rFonts w:ascii="Impact" w:eastAsiaTheme="majorEastAsia" w:hAnsi="Impact" w:cstheme="majorBidi"/>
      <w:bCs/>
      <w:cap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85A04"/>
    <w:rPr>
      <w:rFonts w:eastAsiaTheme="majorEastAsia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812FD"/>
    <w:rPr>
      <w:rFonts w:asciiTheme="majorHAnsi" w:eastAsiaTheme="majorEastAsia" w:hAnsiTheme="majorHAnsi" w:cstheme="majorBidi"/>
      <w:color w:val="073662" w:themeColor="accent1" w:themeShade="7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rsid w:val="001E55D3"/>
    <w:rPr>
      <w:rFonts w:asciiTheme="majorHAnsi" w:eastAsiaTheme="majorEastAsia" w:hAnsiTheme="majorHAnsi" w:cstheme="majorBidi"/>
      <w:i/>
      <w:iCs/>
      <w:color w:val="073662" w:themeColor="accent1" w:themeShade="7F"/>
      <w:sz w:val="21"/>
    </w:rPr>
  </w:style>
  <w:style w:type="paragraph" w:customStyle="1" w:styleId="TextBoxText">
    <w:name w:val="Text Box Text"/>
    <w:basedOn w:val="Normal"/>
    <w:rsid w:val="00E72BBF"/>
    <w:pPr>
      <w:pBdr>
        <w:left w:val="single" w:sz="18" w:space="8" w:color="0F6FC6" w:themeColor="accent1"/>
      </w:pBdr>
      <w:autoSpaceDE w:val="0"/>
      <w:autoSpaceDN w:val="0"/>
      <w:adjustRightInd w:val="0"/>
      <w:spacing w:after="120"/>
    </w:pPr>
    <w:rPr>
      <w:rFonts w:ascii="Arial Narrow" w:eastAsia="Times New Roman" w:hAnsi="Arial Narrow" w:cstheme="minorHAnsi"/>
      <w:b/>
      <w:sz w:val="18"/>
    </w:rPr>
  </w:style>
  <w:style w:type="paragraph" w:customStyle="1" w:styleId="TextBoxTitle">
    <w:name w:val="Text Box Title"/>
    <w:basedOn w:val="TextBoxText"/>
    <w:qFormat/>
    <w:rsid w:val="00B16931"/>
    <w:pPr>
      <w:spacing w:before="120" w:after="240"/>
    </w:pPr>
    <w:rPr>
      <w:b w:val="0"/>
      <w:color w:val="595959" w:themeColor="text1" w:themeTint="A6"/>
      <w:sz w:val="28"/>
    </w:rPr>
  </w:style>
  <w:style w:type="paragraph" w:customStyle="1" w:styleId="TableHeading">
    <w:name w:val="Table Heading"/>
    <w:basedOn w:val="Normal"/>
    <w:qFormat/>
    <w:rsid w:val="0019287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theme="minorHAnsi"/>
      <w:b/>
      <w:bCs/>
      <w:sz w:val="20"/>
      <w:szCs w:val="20"/>
    </w:rPr>
  </w:style>
  <w:style w:type="paragraph" w:customStyle="1" w:styleId="TableText">
    <w:name w:val="Table Text"/>
    <w:basedOn w:val="Normal"/>
    <w:qFormat/>
    <w:rsid w:val="0071259A"/>
    <w:pPr>
      <w:keepNext/>
      <w:keepLines/>
      <w:spacing w:after="0" w:line="240" w:lineRule="auto"/>
    </w:pPr>
    <w:rPr>
      <w:rFonts w:ascii="Arial Narrow" w:hAnsi="Arial Narrow"/>
      <w:sz w:val="18"/>
    </w:rPr>
  </w:style>
  <w:style w:type="paragraph" w:customStyle="1" w:styleId="FigureTitle">
    <w:name w:val="Figure Title"/>
    <w:basedOn w:val="Normal"/>
    <w:qFormat/>
    <w:rsid w:val="005A7255"/>
    <w:pPr>
      <w:spacing w:before="240" w:after="80"/>
    </w:pPr>
    <w:rPr>
      <w:b/>
      <w:sz w:val="18"/>
    </w:rPr>
  </w:style>
  <w:style w:type="paragraph" w:styleId="ListParagraph">
    <w:name w:val="List Paragraph"/>
    <w:basedOn w:val="Normal"/>
    <w:uiPriority w:val="34"/>
    <w:qFormat/>
    <w:rsid w:val="005A7255"/>
    <w:pPr>
      <w:ind w:left="720"/>
      <w:contextualSpacing/>
    </w:pPr>
  </w:style>
  <w:style w:type="paragraph" w:customStyle="1" w:styleId="TextBoxBullet">
    <w:name w:val="Text Box Bullet"/>
    <w:basedOn w:val="TextBoxText"/>
    <w:qFormat/>
    <w:rsid w:val="00E72BB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DF6"/>
  </w:style>
  <w:style w:type="paragraph" w:styleId="Footer">
    <w:name w:val="footer"/>
    <w:basedOn w:val="Normal"/>
    <w:link w:val="FooterChar"/>
    <w:uiPriority w:val="99"/>
    <w:unhideWhenUsed/>
    <w:rsid w:val="00A4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DF6"/>
  </w:style>
  <w:style w:type="table" w:customStyle="1" w:styleId="RossTable">
    <w:name w:val="Ross Table"/>
    <w:basedOn w:val="TableNormal"/>
    <w:uiPriority w:val="99"/>
    <w:qFormat/>
    <w:rsid w:val="006F5C94"/>
    <w:pPr>
      <w:spacing w:after="0" w:line="240" w:lineRule="auto"/>
    </w:pPr>
    <w:rPr>
      <w:sz w:val="20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  <w:tblCellMar>
        <w:top w:w="43" w:type="dxa"/>
        <w:left w:w="43" w:type="dxa"/>
        <w:bottom w:w="43" w:type="dxa"/>
        <w:right w:w="43" w:type="dxa"/>
      </w:tblCellMar>
    </w:tblPr>
    <w:tblStylePr w:type="firstRow">
      <w:rPr>
        <w:b/>
        <w:color w:val="FFFFFF" w:themeColor="background1"/>
      </w:rPr>
      <w:tblPr/>
      <w:trPr>
        <w:tblHeader/>
      </w:trPr>
      <w:tcPr>
        <w:tcBorders>
          <w:top w:val="single" w:sz="8" w:space="0" w:color="000000" w:themeColor="text1"/>
          <w:left w:val="single" w:sz="4" w:space="0" w:color="808080" w:themeColor="background1" w:themeShade="80"/>
          <w:bottom w:val="single" w:sz="8" w:space="0" w:color="000000" w:themeColor="text1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FFFFFF" w:themeColor="background1"/>
          <w:tl2br w:val="nil"/>
          <w:tr2bl w:val="nil"/>
        </w:tcBorders>
        <w:shd w:val="clear" w:color="auto" w:fill="808080" w:themeFill="background1" w:themeFillShade="80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13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E"/>
    <w:rPr>
      <w:rFonts w:ascii="Tahoma" w:hAnsi="Tahoma" w:cs="Tahoma"/>
      <w:sz w:val="16"/>
      <w:szCs w:val="16"/>
    </w:rPr>
  </w:style>
  <w:style w:type="paragraph" w:styleId="Quote">
    <w:name w:val="Quote"/>
    <w:basedOn w:val="TextBoxText"/>
    <w:next w:val="Normal"/>
    <w:link w:val="QuoteChar"/>
    <w:uiPriority w:val="29"/>
    <w:qFormat/>
    <w:rsid w:val="0071259A"/>
    <w:rPr>
      <w:b w:val="0"/>
      <w:color w:val="0F6FC6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71259A"/>
    <w:rPr>
      <w:rFonts w:ascii="Arial Narrow" w:eastAsia="Times New Roman" w:hAnsi="Arial Narrow" w:cstheme="minorHAnsi"/>
      <w:color w:val="0F6FC6" w:themeColor="accent1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B2F4A"/>
    <w:pPr>
      <w:tabs>
        <w:tab w:val="left" w:pos="1440"/>
      </w:tabs>
      <w:spacing w:before="1080" w:after="400" w:line="1000" w:lineRule="exact"/>
    </w:pPr>
    <w:rPr>
      <w:color w:val="FFFFFF" w:themeColor="background1"/>
      <w:sz w:val="96"/>
      <w:szCs w:val="144"/>
    </w:rPr>
  </w:style>
  <w:style w:type="character" w:customStyle="1" w:styleId="TitleChar">
    <w:name w:val="Title Char"/>
    <w:basedOn w:val="DefaultParagraphFont"/>
    <w:link w:val="Title"/>
    <w:uiPriority w:val="10"/>
    <w:rsid w:val="004B2F4A"/>
    <w:rPr>
      <w:color w:val="FFFFFF" w:themeColor="background1"/>
      <w:sz w:val="96"/>
      <w:szCs w:val="1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30D"/>
    <w:pPr>
      <w:spacing w:after="0"/>
    </w:pPr>
    <w:rPr>
      <w:color w:val="FFFFFF" w:themeColor="background1"/>
      <w:sz w:val="40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sid w:val="005D430D"/>
    <w:rPr>
      <w:color w:val="FFFFFF" w:themeColor="background1"/>
      <w:sz w:val="40"/>
      <w:szCs w:val="40"/>
    </w:rPr>
  </w:style>
  <w:style w:type="paragraph" w:customStyle="1" w:styleId="Section">
    <w:name w:val="Section"/>
    <w:basedOn w:val="Heading1"/>
    <w:qFormat/>
    <w:rsid w:val="005C040A"/>
    <w:pPr>
      <w:pBdr>
        <w:bottom w:val="single" w:sz="36" w:space="1" w:color="auto"/>
      </w:pBdr>
      <w:spacing w:before="480" w:after="720"/>
    </w:pPr>
    <w:rPr>
      <w:rFonts w:ascii="Impact" w:hAnsi="Impact"/>
      <w:sz w:val="72"/>
    </w:rPr>
  </w:style>
  <w:style w:type="paragraph" w:customStyle="1" w:styleId="FeatureTitle">
    <w:name w:val="Feature Title"/>
    <w:basedOn w:val="TextBoxTitle"/>
    <w:qFormat/>
    <w:rsid w:val="00585A04"/>
    <w:pPr>
      <w:pBdr>
        <w:left w:val="none" w:sz="0" w:space="0" w:color="auto"/>
      </w:pBdr>
      <w:jc w:val="center"/>
    </w:pPr>
    <w:rPr>
      <w:color w:val="B0DFA0" w:themeColor="accent5" w:themeTint="99"/>
      <w:sz w:val="32"/>
    </w:rPr>
  </w:style>
  <w:style w:type="paragraph" w:customStyle="1" w:styleId="FeatureText">
    <w:name w:val="Feature Text"/>
    <w:basedOn w:val="TextBoxText"/>
    <w:qFormat/>
    <w:rsid w:val="00585A04"/>
    <w:pPr>
      <w:pBdr>
        <w:left w:val="none" w:sz="0" w:space="0" w:color="auto"/>
      </w:pBdr>
      <w:spacing w:after="180"/>
    </w:pPr>
    <w:rPr>
      <w:color w:val="FFFFFF" w:themeColor="background1"/>
      <w:sz w:val="20"/>
    </w:rPr>
  </w:style>
  <w:style w:type="paragraph" w:customStyle="1" w:styleId="Blankpage">
    <w:name w:val="Blank page"/>
    <w:basedOn w:val="Normal"/>
    <w:qFormat/>
    <w:rsid w:val="00031F9B"/>
    <w:pPr>
      <w:spacing w:before="1200"/>
      <w:jc w:val="center"/>
    </w:pPr>
    <w:rPr>
      <w:color w:val="7CCA62" w:themeColor="accent5"/>
      <w:sz w:val="16"/>
    </w:rPr>
  </w:style>
  <w:style w:type="character" w:styleId="Emphasis">
    <w:name w:val="Emphasis"/>
    <w:basedOn w:val="DefaultParagraphFont"/>
    <w:uiPriority w:val="20"/>
    <w:qFormat/>
    <w:rsid w:val="00072D24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2D24"/>
    <w:pPr>
      <w:spacing w:before="480" w:after="0" w:line="276" w:lineRule="auto"/>
      <w:outlineLvl w:val="9"/>
    </w:pPr>
    <w:rPr>
      <w:rFonts w:asciiTheme="majorHAnsi" w:hAnsiTheme="majorHAnsi"/>
      <w:b/>
      <w:caps w:val="0"/>
      <w:color w:val="0B5294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A94FB6"/>
    <w:pPr>
      <w:tabs>
        <w:tab w:val="right" w:leader="dot" w:pos="9990"/>
        <w:tab w:val="left" w:pos="10170"/>
      </w:tabs>
      <w:spacing w:after="60" w:line="240" w:lineRule="auto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21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1F0DB2"/>
    <w:pPr>
      <w:tabs>
        <w:tab w:val="right" w:leader="dot" w:pos="9350"/>
      </w:tabs>
      <w:spacing w:after="60" w:line="240" w:lineRule="auto"/>
      <w:ind w:left="42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951D81"/>
    <w:rPr>
      <w:color w:val="0B5294" w:themeColor="accent1" w:themeShade="B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1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2FD"/>
    <w:pPr>
      <w:autoSpaceDE w:val="0"/>
      <w:autoSpaceDN w:val="0"/>
      <w:adjustRightInd w:val="0"/>
      <w:spacing w:after="0" w:line="240" w:lineRule="auto"/>
      <w:jc w:val="both"/>
    </w:pPr>
    <w:rPr>
      <w:rFonts w:ascii="Cambria" w:eastAsia="Times New Roman" w:hAnsi="Cambria" w:cs="Tms Rmn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2FD"/>
    <w:rPr>
      <w:rFonts w:ascii="Cambria" w:eastAsia="Times New Roman" w:hAnsi="Cambria" w:cs="Tms Rmn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1E5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149"/>
    <w:pPr>
      <w:autoSpaceDE/>
      <w:autoSpaceDN/>
      <w:adjustRightInd/>
      <w:spacing w:after="200"/>
      <w:jc w:val="left"/>
    </w:pPr>
    <w:rPr>
      <w:rFonts w:asciiTheme="minorHAnsi" w:eastAsiaTheme="minorHAnsi" w:hAnsiTheme="minorHAnsi" w:cstheme="minorBidi"/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149"/>
    <w:rPr>
      <w:rFonts w:ascii="Cambria" w:eastAsia="Times New Roman" w:hAnsi="Cambria" w:cs="Tms Rmn"/>
      <w:b/>
      <w:bCs/>
      <w:color w:val="000000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CA1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CA1"/>
    <w:rPr>
      <w:b/>
      <w:bCs/>
      <w:i/>
      <w:iCs/>
      <w:color w:val="0F6FC6" w:themeColor="accent1"/>
      <w:sz w:val="21"/>
    </w:rPr>
  </w:style>
  <w:style w:type="character" w:styleId="Strong">
    <w:name w:val="Strong"/>
    <w:basedOn w:val="DefaultParagraphFont"/>
    <w:uiPriority w:val="22"/>
    <w:qFormat/>
    <w:rsid w:val="00047F30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047F30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7A0E00"/>
    <w:rPr>
      <w:color w:val="808080"/>
    </w:rPr>
  </w:style>
  <w:style w:type="character" w:styleId="IntenseReference">
    <w:name w:val="Intense Reference"/>
    <w:basedOn w:val="DefaultParagraphFont"/>
    <w:uiPriority w:val="32"/>
    <w:qFormat/>
    <w:rsid w:val="007A0E00"/>
    <w:rPr>
      <w:b/>
      <w:bCs/>
      <w:smallCaps/>
      <w:color w:val="009DD9" w:themeColor="accent2"/>
      <w:spacing w:val="5"/>
      <w:sz w:val="28"/>
      <w:u w:val="single"/>
    </w:rPr>
  </w:style>
  <w:style w:type="table" w:styleId="LightGrid-Accent2">
    <w:name w:val="Light Grid Accent 2"/>
    <w:basedOn w:val="TableNormal"/>
    <w:uiPriority w:val="62"/>
    <w:rsid w:val="00D619FE"/>
    <w:pPr>
      <w:spacing w:after="0" w:line="240" w:lineRule="auto"/>
    </w:p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0F6FC6" w:themeColor="accent1"/>
        <w:left w:val="single" w:sz="8" w:space="0" w:color="0F6FC6" w:themeColor="accent1"/>
        <w:bottom w:val="single" w:sz="8" w:space="0" w:color="0F6FC6" w:themeColor="accent1"/>
        <w:right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  <w:tblStylePr w:type="band1Horz">
      <w:tblPr/>
      <w:tcPr>
        <w:tcBorders>
          <w:top w:val="single" w:sz="8" w:space="0" w:color="0F6FC6" w:themeColor="accent1"/>
          <w:left w:val="single" w:sz="8" w:space="0" w:color="0F6FC6" w:themeColor="accent1"/>
          <w:bottom w:val="single" w:sz="8" w:space="0" w:color="0F6FC6" w:themeColor="accent1"/>
          <w:right w:val="single" w:sz="8" w:space="0" w:color="0F6FC6" w:themeColor="accent1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2D6F11"/>
    <w:pPr>
      <w:spacing w:after="0" w:line="240" w:lineRule="auto"/>
    </w:pPr>
    <w:tblPr>
      <w:tblStyleRowBandSize w:val="1"/>
      <w:tblStyleColBandSize w:val="1"/>
      <w:tblBorders>
        <w:top w:val="single" w:sz="8" w:space="0" w:color="3093EF" w:themeColor="accent1" w:themeTint="BF"/>
        <w:left w:val="single" w:sz="8" w:space="0" w:color="3093EF" w:themeColor="accent1" w:themeTint="BF"/>
        <w:bottom w:val="single" w:sz="8" w:space="0" w:color="3093EF" w:themeColor="accent1" w:themeTint="BF"/>
        <w:right w:val="single" w:sz="8" w:space="0" w:color="3093EF" w:themeColor="accent1" w:themeTint="BF"/>
        <w:insideH w:val="single" w:sz="8" w:space="0" w:color="3093E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  <w:shd w:val="clear" w:color="auto" w:fill="0F6F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93EF" w:themeColor="accent1" w:themeTint="BF"/>
          <w:left w:val="single" w:sz="8" w:space="0" w:color="3093EF" w:themeColor="accent1" w:themeTint="BF"/>
          <w:bottom w:val="single" w:sz="8" w:space="0" w:color="3093EF" w:themeColor="accent1" w:themeTint="BF"/>
          <w:right w:val="single" w:sz="8" w:space="0" w:color="3093E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BF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BF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Revision">
    <w:name w:val="Revision"/>
    <w:hidden/>
    <w:uiPriority w:val="99"/>
    <w:semiHidden/>
    <w:rsid w:val="00D416A2"/>
    <w:pPr>
      <w:spacing w:after="0" w:line="240" w:lineRule="auto"/>
    </w:pPr>
    <w:rPr>
      <w:sz w:val="21"/>
    </w:rPr>
  </w:style>
  <w:style w:type="character" w:styleId="IntenseEmphasis">
    <w:name w:val="Intense Emphasis"/>
    <w:basedOn w:val="DefaultParagraphFont"/>
    <w:uiPriority w:val="21"/>
    <w:qFormat/>
    <w:rsid w:val="00CD1E34"/>
    <w:rPr>
      <w:b/>
      <w:bCs/>
      <w:i/>
      <w:iCs/>
      <w:color w:val="0F6FC6" w:themeColor="accent1"/>
    </w:rPr>
  </w:style>
  <w:style w:type="paragraph" w:customStyle="1" w:styleId="HighlightTitle">
    <w:name w:val="Highlight Title"/>
    <w:basedOn w:val="Normal"/>
    <w:qFormat/>
    <w:rsid w:val="008816E7"/>
    <w:pPr>
      <w:pBdr>
        <w:between w:val="single" w:sz="18" w:space="10" w:color="FFFFFF" w:themeColor="background1"/>
      </w:pBdr>
      <w:spacing w:before="100" w:line="259" w:lineRule="auto"/>
    </w:pPr>
    <w:rPr>
      <w:rFonts w:ascii="Impact" w:hAnsi="Impact"/>
      <w:color w:val="FFFFFF" w:themeColor="background1"/>
      <w:sz w:val="24"/>
    </w:rPr>
  </w:style>
  <w:style w:type="paragraph" w:styleId="NoSpacing">
    <w:name w:val="No Spacing"/>
    <w:link w:val="NoSpacingChar"/>
    <w:uiPriority w:val="1"/>
    <w:qFormat/>
    <w:rsid w:val="008D211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D211A"/>
    <w:rPr>
      <w:rFonts w:eastAsiaTheme="minorEastAsia"/>
    </w:rPr>
  </w:style>
  <w:style w:type="table" w:styleId="TableGridLight">
    <w:name w:val="Grid Table Light"/>
    <w:basedOn w:val="TableNormal"/>
    <w:uiPriority w:val="40"/>
    <w:rsid w:val="008747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gendaItemBullet">
    <w:name w:val="Agenda Item Bullet"/>
    <w:basedOn w:val="ListParagraph"/>
    <w:next w:val="Normal"/>
    <w:rsid w:val="00DA1C8D"/>
    <w:pPr>
      <w:numPr>
        <w:numId w:val="42"/>
      </w:numPr>
      <w:spacing w:after="0" w:line="264" w:lineRule="auto"/>
      <w:jc w:val="both"/>
    </w:pPr>
    <w:rPr>
      <w:rFonts w:ascii="Calibri" w:eastAsia="Times New Roman" w:hAnsi="Calibri" w:cs="Times New Roman"/>
      <w:color w:val="000000"/>
      <w:szCs w:val="24"/>
    </w:rPr>
  </w:style>
  <w:style w:type="paragraph" w:customStyle="1" w:styleId="AgendaItem">
    <w:name w:val="Agenda Item"/>
    <w:basedOn w:val="Normal"/>
    <w:next w:val="Normal"/>
    <w:rsid w:val="00DA1C8D"/>
    <w:pPr>
      <w:spacing w:before="120" w:after="120" w:line="264" w:lineRule="auto"/>
      <w:ind w:left="1440" w:hanging="1440"/>
      <w:jc w:val="both"/>
    </w:pPr>
    <w:rPr>
      <w:rFonts w:ascii="Calibri" w:eastAsia="Times New Roman" w:hAnsi="Calibri" w:cs="Calibri"/>
      <w:b/>
      <w:sz w:val="22"/>
      <w:szCs w:val="24"/>
    </w:rPr>
  </w:style>
  <w:style w:type="paragraph" w:customStyle="1" w:styleId="AgendaItemBullet2">
    <w:name w:val="Agenda Item Bullet 2"/>
    <w:basedOn w:val="ListParagraph"/>
    <w:qFormat/>
    <w:rsid w:val="00DA1C8D"/>
    <w:pPr>
      <w:numPr>
        <w:ilvl w:val="1"/>
        <w:numId w:val="42"/>
      </w:numPr>
      <w:spacing w:after="0" w:line="264" w:lineRule="auto"/>
      <w:jc w:val="both"/>
    </w:pPr>
    <w:rPr>
      <w:rFonts w:ascii="Calibri" w:eastAsia="Times New Roman" w:hAnsi="Calibri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4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D49B02-0483-4641-9DF4-D8D3303AD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Feedback Form</dc:title>
  <dc:creator>U.S. EPA, OW, OWM, and USDA</dc:creator>
  <cp:keywords>workshop in a box; presentation; multi system; workshop slides; sustainable utility management; rural utility; small utility; rural utilities; small utilities; EPA; Environmental Protection Agency; US EPA; USDA; Rural Utility Services; Rural Development; sustainably managed utility; utility sustainability; management area; product quality; customer satisfaction; employee and leadership development; operational optimization; financial viability; infrastructure stability; operational resiliency; community sustainability; economic development; water resource adequacy; stakeholder understanding and support; keys to management success; leadership; strategic business planning; organizational approaches; measurement; continual improvement management framework; Small Systems Guidebook; rural water; sustainable wastewater management; sustainable water management; utility self-assessment; utility worksheet; worksheet</cp:keywords>
  <cp:lastModifiedBy>Corcelli, Leslie</cp:lastModifiedBy>
  <cp:revision>3</cp:revision>
  <cp:lastPrinted>2015-12-09T19:53:00Z</cp:lastPrinted>
  <dcterms:created xsi:type="dcterms:W3CDTF">2016-08-12T17:49:00Z</dcterms:created>
  <dcterms:modified xsi:type="dcterms:W3CDTF">2016-08-12T17:55:00Z</dcterms:modified>
</cp:coreProperties>
</file>