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C6E71E" w14:textId="77777777" w:rsidR="00B87581" w:rsidRDefault="00B87581" w:rsidP="00B87581">
      <w:pPr>
        <w:jc w:val="center"/>
        <w:rPr>
          <w:rFonts w:ascii="Times New Roman" w:hAnsi="Times New Roman"/>
          <w:b/>
          <w:sz w:val="24"/>
          <w:szCs w:val="24"/>
        </w:rPr>
      </w:pPr>
      <w:r w:rsidRPr="00ED0DA6">
        <w:rPr>
          <w:rFonts w:ascii="Times New Roman" w:hAnsi="Times New Roman"/>
          <w:b/>
          <w:sz w:val="24"/>
          <w:szCs w:val="24"/>
        </w:rPr>
        <w:t xml:space="preserve">IMPORTANT INFORMATION ABOUT YOUR DRINKING WATER </w:t>
      </w:r>
    </w:p>
    <w:p w14:paraId="4F9D2BAF" w14:textId="77777777" w:rsidR="00945B42" w:rsidRPr="00ED0DA6" w:rsidRDefault="00945B42" w:rsidP="00B87581">
      <w:pPr>
        <w:jc w:val="center"/>
        <w:rPr>
          <w:rFonts w:ascii="Times New Roman" w:hAnsi="Times New Roman"/>
          <w:b/>
          <w:sz w:val="24"/>
          <w:szCs w:val="24"/>
        </w:rPr>
      </w:pPr>
    </w:p>
    <w:p w14:paraId="5BA1C4D8" w14:textId="77777777" w:rsidR="00B87581" w:rsidRDefault="00B87581" w:rsidP="00B87581">
      <w:pPr>
        <w:jc w:val="center"/>
        <w:rPr>
          <w:rFonts w:ascii="Times New Roman" w:hAnsi="Times New Roman"/>
          <w:b/>
          <w:sz w:val="24"/>
          <w:szCs w:val="24"/>
        </w:rPr>
      </w:pPr>
      <w:r w:rsidRPr="00ED0DA6">
        <w:rPr>
          <w:rFonts w:ascii="Times New Roman" w:hAnsi="Times New Roman"/>
          <w:b/>
          <w:sz w:val="24"/>
          <w:szCs w:val="24"/>
        </w:rPr>
        <w:t>Monitoring Requirements Not Met for __</w:t>
      </w:r>
      <w:r>
        <w:rPr>
          <w:rFonts w:ascii="Times New Roman" w:hAnsi="Times New Roman"/>
          <w:b/>
          <w:sz w:val="24"/>
          <w:szCs w:val="24"/>
        </w:rPr>
        <w:t>__________</w:t>
      </w:r>
      <w:r w:rsidRPr="00ED0DA6">
        <w:rPr>
          <w:rFonts w:ascii="Times New Roman" w:hAnsi="Times New Roman"/>
          <w:b/>
          <w:sz w:val="24"/>
          <w:szCs w:val="24"/>
        </w:rPr>
        <w:t>______________</w:t>
      </w:r>
    </w:p>
    <w:p w14:paraId="68097E5D" w14:textId="77777777" w:rsidR="00B87581" w:rsidRPr="009677AE" w:rsidRDefault="00B87581" w:rsidP="00B87581">
      <w:pPr>
        <w:rPr>
          <w:rFonts w:ascii="Times New Roman" w:hAnsi="Times New Roman"/>
          <w:sz w:val="18"/>
          <w:szCs w:val="18"/>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w:t>
      </w:r>
      <w:r w:rsidRPr="009677AE">
        <w:rPr>
          <w:rFonts w:ascii="Times New Roman" w:hAnsi="Times New Roman"/>
          <w:sz w:val="18"/>
          <w:szCs w:val="18"/>
        </w:rPr>
        <w:t>(Public Water System Name)</w:t>
      </w:r>
    </w:p>
    <w:p w14:paraId="4F41A534" w14:textId="77777777" w:rsidR="00945B42" w:rsidRDefault="00945B42" w:rsidP="00B87581">
      <w:pPr>
        <w:rPr>
          <w:rFonts w:ascii="Times New Roman" w:hAnsi="Times New Roman"/>
          <w:sz w:val="24"/>
          <w:szCs w:val="24"/>
        </w:rPr>
      </w:pPr>
    </w:p>
    <w:p w14:paraId="246B998E" w14:textId="77777777" w:rsidR="00B87581" w:rsidRDefault="00B87581" w:rsidP="00B87581">
      <w:pPr>
        <w:rPr>
          <w:rFonts w:ascii="Times New Roman" w:hAnsi="Times New Roman"/>
          <w:sz w:val="24"/>
          <w:szCs w:val="24"/>
        </w:rPr>
      </w:pPr>
      <w:r>
        <w:rPr>
          <w:rFonts w:ascii="Times New Roman" w:hAnsi="Times New Roman"/>
          <w:sz w:val="24"/>
          <w:szCs w:val="24"/>
        </w:rPr>
        <w:t xml:space="preserve">Our water system violated several drinking water regulations over the </w:t>
      </w:r>
      <w:r w:rsidR="00667D04" w:rsidRPr="00907F88">
        <w:rPr>
          <w:rFonts w:ascii="Times New Roman" w:hAnsi="Times New Roman"/>
          <w:sz w:val="24"/>
          <w:szCs w:val="24"/>
        </w:rPr>
        <w:t>compliance period shown below</w:t>
      </w:r>
      <w:r>
        <w:rPr>
          <w:rFonts w:ascii="Times New Roman" w:hAnsi="Times New Roman"/>
          <w:sz w:val="24"/>
          <w:szCs w:val="24"/>
        </w:rPr>
        <w:t>.  Even though these were not emergencies, as our customers, you have a right to know what happened and what we did to correct these situations.</w:t>
      </w:r>
    </w:p>
    <w:p w14:paraId="4EEE9202" w14:textId="77777777" w:rsidR="00B87581" w:rsidRDefault="00B87581" w:rsidP="00B87581">
      <w:pPr>
        <w:rPr>
          <w:rFonts w:ascii="Times New Roman" w:hAnsi="Times New Roman"/>
          <w:sz w:val="24"/>
          <w:szCs w:val="24"/>
        </w:rPr>
      </w:pPr>
    </w:p>
    <w:p w14:paraId="31644420" w14:textId="77777777" w:rsidR="00B87581" w:rsidRDefault="00B87581" w:rsidP="00B87581">
      <w:pPr>
        <w:rPr>
          <w:rFonts w:ascii="Times New Roman" w:hAnsi="Times New Roman"/>
          <w:sz w:val="24"/>
          <w:szCs w:val="24"/>
        </w:rPr>
      </w:pPr>
      <w:r>
        <w:rPr>
          <w:rFonts w:ascii="Times New Roman" w:hAnsi="Times New Roman"/>
          <w:sz w:val="24"/>
          <w:szCs w:val="24"/>
        </w:rPr>
        <w:t>We are required to monitor your drinking water for specific contaminants on a regular basis.  Results of regular monitoring are indicator</w:t>
      </w:r>
      <w:r w:rsidR="00945B42">
        <w:rPr>
          <w:rFonts w:ascii="Times New Roman" w:hAnsi="Times New Roman"/>
          <w:sz w:val="24"/>
          <w:szCs w:val="24"/>
        </w:rPr>
        <w:t>s</w:t>
      </w:r>
      <w:r>
        <w:rPr>
          <w:rFonts w:ascii="Times New Roman" w:hAnsi="Times New Roman"/>
          <w:sz w:val="24"/>
          <w:szCs w:val="24"/>
        </w:rPr>
        <w:t xml:space="preserve"> of whether or not your drinking water meets health standards.  During </w:t>
      </w:r>
      <w:r w:rsidRPr="00667D04">
        <w:rPr>
          <w:rFonts w:ascii="Times New Roman" w:hAnsi="Times New Roman"/>
          <w:b/>
          <w:sz w:val="24"/>
          <w:szCs w:val="24"/>
        </w:rPr>
        <w:t>_________________________</w:t>
      </w:r>
      <w:r>
        <w:rPr>
          <w:rFonts w:ascii="Times New Roman" w:hAnsi="Times New Roman"/>
          <w:sz w:val="24"/>
          <w:szCs w:val="24"/>
        </w:rPr>
        <w:t xml:space="preserve">, we did not monitor for </w:t>
      </w:r>
      <w:r w:rsidRPr="00667D04">
        <w:rPr>
          <w:rFonts w:ascii="Times New Roman" w:hAnsi="Times New Roman"/>
          <w:b/>
          <w:sz w:val="24"/>
          <w:szCs w:val="24"/>
        </w:rPr>
        <w:t>_________________</w:t>
      </w:r>
      <w:r w:rsidR="00945B42">
        <w:rPr>
          <w:rFonts w:ascii="Times New Roman" w:hAnsi="Times New Roman"/>
          <w:b/>
          <w:sz w:val="24"/>
          <w:szCs w:val="24"/>
        </w:rPr>
        <w:t>____________________</w:t>
      </w:r>
      <w:r>
        <w:rPr>
          <w:rFonts w:ascii="Times New Roman" w:hAnsi="Times New Roman"/>
          <w:sz w:val="24"/>
          <w:szCs w:val="24"/>
        </w:rPr>
        <w:t>,</w:t>
      </w:r>
    </w:p>
    <w:p w14:paraId="6E963A97" w14:textId="77777777" w:rsidR="00B87581" w:rsidRPr="00F261D8" w:rsidRDefault="00B87581" w:rsidP="00B87581">
      <w:pPr>
        <w:rPr>
          <w:rFonts w:ascii="Times New Roman" w:hAnsi="Times New Roman"/>
          <w:sz w:val="18"/>
          <w:szCs w:val="18"/>
        </w:rPr>
      </w:pPr>
      <w:r>
        <w:rPr>
          <w:rFonts w:ascii="Times New Roman" w:hAnsi="Times New Roman"/>
          <w:sz w:val="24"/>
          <w:szCs w:val="24"/>
        </w:rPr>
        <w:tab/>
      </w:r>
      <w:r w:rsidRPr="00F261D8">
        <w:rPr>
          <w:rFonts w:ascii="Times New Roman" w:hAnsi="Times New Roman"/>
          <w:sz w:val="18"/>
          <w:szCs w:val="18"/>
        </w:rPr>
        <w:t>(compliance period)</w:t>
      </w:r>
      <w:r>
        <w:rPr>
          <w:rFonts w:ascii="Times New Roman" w:hAnsi="Times New Roman"/>
          <w:sz w:val="18"/>
          <w:szCs w:val="18"/>
        </w:rPr>
        <w:tab/>
      </w:r>
      <w:r>
        <w:rPr>
          <w:rFonts w:ascii="Times New Roman" w:hAnsi="Times New Roman"/>
          <w:sz w:val="18"/>
          <w:szCs w:val="18"/>
        </w:rPr>
        <w:tab/>
      </w:r>
      <w:r>
        <w:rPr>
          <w:rFonts w:ascii="Times New Roman" w:hAnsi="Times New Roman"/>
          <w:sz w:val="18"/>
          <w:szCs w:val="18"/>
        </w:rPr>
        <w:tab/>
      </w:r>
      <w:r>
        <w:rPr>
          <w:rFonts w:ascii="Times New Roman" w:hAnsi="Times New Roman"/>
          <w:sz w:val="18"/>
          <w:szCs w:val="18"/>
        </w:rPr>
        <w:tab/>
      </w:r>
      <w:r>
        <w:rPr>
          <w:rFonts w:ascii="Times New Roman" w:hAnsi="Times New Roman"/>
          <w:sz w:val="18"/>
          <w:szCs w:val="18"/>
        </w:rPr>
        <w:tab/>
        <w:t xml:space="preserve">     (contaminant(s))</w:t>
      </w:r>
    </w:p>
    <w:p w14:paraId="1452B130" w14:textId="77777777" w:rsidR="00B87581" w:rsidRDefault="00B87581" w:rsidP="00B87581">
      <w:pPr>
        <w:rPr>
          <w:rFonts w:ascii="Times New Roman" w:hAnsi="Times New Roman"/>
          <w:sz w:val="24"/>
          <w:szCs w:val="24"/>
        </w:rPr>
      </w:pPr>
      <w:r>
        <w:rPr>
          <w:rFonts w:ascii="Times New Roman" w:hAnsi="Times New Roman"/>
          <w:sz w:val="24"/>
          <w:szCs w:val="24"/>
        </w:rPr>
        <w:t>and therefore cannot be sure of the quality of your drinking water during that time.</w:t>
      </w:r>
    </w:p>
    <w:p w14:paraId="43643B81" w14:textId="77777777" w:rsidR="00B87581" w:rsidRDefault="00B87581" w:rsidP="00B87581">
      <w:pPr>
        <w:rPr>
          <w:rFonts w:ascii="Times New Roman" w:hAnsi="Times New Roman"/>
          <w:sz w:val="24"/>
          <w:szCs w:val="24"/>
        </w:rPr>
      </w:pPr>
    </w:p>
    <w:p w14:paraId="774B9F1F" w14:textId="77777777" w:rsidR="00B87581" w:rsidRDefault="00B87581" w:rsidP="00B87581">
      <w:pPr>
        <w:rPr>
          <w:rFonts w:ascii="Times New Roman" w:hAnsi="Times New Roman"/>
          <w:b/>
          <w:sz w:val="24"/>
          <w:szCs w:val="24"/>
        </w:rPr>
      </w:pPr>
      <w:r>
        <w:rPr>
          <w:rFonts w:ascii="Times New Roman" w:hAnsi="Times New Roman"/>
          <w:b/>
          <w:sz w:val="24"/>
          <w:szCs w:val="24"/>
        </w:rPr>
        <w:t>What should I do?</w:t>
      </w:r>
    </w:p>
    <w:p w14:paraId="2B24719B" w14:textId="77777777" w:rsidR="00B87581" w:rsidRDefault="00B87581" w:rsidP="00B87581">
      <w:pPr>
        <w:rPr>
          <w:rFonts w:ascii="Times New Roman" w:hAnsi="Times New Roman"/>
          <w:b/>
          <w:sz w:val="24"/>
          <w:szCs w:val="24"/>
        </w:rPr>
      </w:pPr>
    </w:p>
    <w:p w14:paraId="30271F33" w14:textId="77777777" w:rsidR="00B87581" w:rsidRDefault="00B87581" w:rsidP="00B87581">
      <w:pPr>
        <w:rPr>
          <w:rFonts w:ascii="Times New Roman" w:hAnsi="Times New Roman"/>
          <w:sz w:val="24"/>
          <w:szCs w:val="24"/>
        </w:rPr>
      </w:pPr>
      <w:r>
        <w:rPr>
          <w:rFonts w:ascii="Times New Roman" w:hAnsi="Times New Roman"/>
          <w:sz w:val="24"/>
          <w:szCs w:val="24"/>
        </w:rPr>
        <w:t xml:space="preserve">There is nothing you need to do at this time.  </w:t>
      </w:r>
    </w:p>
    <w:p w14:paraId="67E4C3D6" w14:textId="77777777" w:rsidR="00B87581" w:rsidRDefault="00B87581" w:rsidP="00B87581">
      <w:pPr>
        <w:rPr>
          <w:rFonts w:ascii="Times New Roman" w:hAnsi="Times New Roman"/>
          <w:sz w:val="24"/>
          <w:szCs w:val="24"/>
        </w:rPr>
      </w:pPr>
    </w:p>
    <w:p w14:paraId="4E39E08D" w14:textId="77777777" w:rsidR="00B87581" w:rsidRDefault="00B87581" w:rsidP="00B87581">
      <w:pPr>
        <w:rPr>
          <w:rFonts w:ascii="Times New Roman" w:hAnsi="Times New Roman"/>
          <w:sz w:val="24"/>
          <w:szCs w:val="24"/>
        </w:rPr>
      </w:pPr>
      <w:r>
        <w:rPr>
          <w:rFonts w:ascii="Times New Roman" w:hAnsi="Times New Roman"/>
          <w:sz w:val="24"/>
          <w:szCs w:val="24"/>
        </w:rPr>
        <w:t>The table below lists the contaminant(s) we did not proper</w:t>
      </w:r>
      <w:r w:rsidR="00667D04" w:rsidRPr="00907F88">
        <w:rPr>
          <w:rFonts w:ascii="Times New Roman" w:hAnsi="Times New Roman"/>
          <w:sz w:val="24"/>
          <w:szCs w:val="24"/>
        </w:rPr>
        <w:t>ly</w:t>
      </w:r>
      <w:r>
        <w:rPr>
          <w:rFonts w:ascii="Times New Roman" w:hAnsi="Times New Roman"/>
          <w:sz w:val="24"/>
          <w:szCs w:val="24"/>
        </w:rPr>
        <w:t xml:space="preserve"> test for during the </w:t>
      </w:r>
      <w:r w:rsidR="00945B42">
        <w:rPr>
          <w:rFonts w:ascii="Times New Roman" w:hAnsi="Times New Roman"/>
          <w:sz w:val="24"/>
          <w:szCs w:val="24"/>
        </w:rPr>
        <w:t>compliance period</w:t>
      </w:r>
      <w:r>
        <w:rPr>
          <w:rFonts w:ascii="Times New Roman" w:hAnsi="Times New Roman"/>
          <w:sz w:val="24"/>
          <w:szCs w:val="24"/>
        </w:rPr>
        <w:t xml:space="preserve">, how often we are supposed to sample and how many samples we are supposed to take, how many samples we took, when samples should have been taken, and the date on which follow-up samples were taken.  </w:t>
      </w:r>
    </w:p>
    <w:p w14:paraId="1D686C13" w14:textId="77777777" w:rsidR="00B87581" w:rsidRDefault="00B87581" w:rsidP="00B87581">
      <w:pPr>
        <w:rPr>
          <w:rFonts w:ascii="Times New Roman" w:hAnsi="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5"/>
        <w:gridCol w:w="1915"/>
        <w:gridCol w:w="1915"/>
        <w:gridCol w:w="1915"/>
        <w:gridCol w:w="1916"/>
      </w:tblGrid>
      <w:tr w:rsidR="00B87581" w14:paraId="09708C0F" w14:textId="77777777" w:rsidTr="00E0222E">
        <w:tc>
          <w:tcPr>
            <w:tcW w:w="1915" w:type="dxa"/>
          </w:tcPr>
          <w:p w14:paraId="4A06C921" w14:textId="77777777" w:rsidR="00B87581" w:rsidRPr="00E0222E" w:rsidRDefault="00B87581" w:rsidP="00B87581">
            <w:pPr>
              <w:rPr>
                <w:rFonts w:ascii="Times New Roman" w:hAnsi="Times New Roman"/>
                <w:b/>
              </w:rPr>
            </w:pPr>
            <w:r w:rsidRPr="00E0222E">
              <w:rPr>
                <w:rFonts w:ascii="Times New Roman" w:hAnsi="Times New Roman"/>
                <w:b/>
              </w:rPr>
              <w:t>Contaminant</w:t>
            </w:r>
          </w:p>
        </w:tc>
        <w:tc>
          <w:tcPr>
            <w:tcW w:w="1915" w:type="dxa"/>
          </w:tcPr>
          <w:p w14:paraId="015EC19F" w14:textId="77777777" w:rsidR="00B87581" w:rsidRPr="00E0222E" w:rsidRDefault="00B87581" w:rsidP="00E0222E">
            <w:pPr>
              <w:ind w:left="245"/>
              <w:rPr>
                <w:rFonts w:ascii="Times New Roman" w:hAnsi="Times New Roman"/>
                <w:b/>
              </w:rPr>
            </w:pPr>
            <w:r w:rsidRPr="00E0222E">
              <w:rPr>
                <w:rFonts w:ascii="Times New Roman" w:hAnsi="Times New Roman"/>
                <w:b/>
              </w:rPr>
              <w:t>Required sampling frequency</w:t>
            </w:r>
          </w:p>
        </w:tc>
        <w:tc>
          <w:tcPr>
            <w:tcW w:w="1915" w:type="dxa"/>
          </w:tcPr>
          <w:p w14:paraId="2B36A0F1" w14:textId="77777777" w:rsidR="00B87581" w:rsidRPr="00E0222E" w:rsidRDefault="00B87581" w:rsidP="00E0222E">
            <w:pPr>
              <w:ind w:left="130"/>
              <w:rPr>
                <w:rFonts w:ascii="Times New Roman" w:hAnsi="Times New Roman"/>
                <w:b/>
              </w:rPr>
            </w:pPr>
            <w:r w:rsidRPr="00E0222E">
              <w:rPr>
                <w:rFonts w:ascii="Times New Roman" w:hAnsi="Times New Roman"/>
                <w:b/>
              </w:rPr>
              <w:t>Number of samples taken</w:t>
            </w:r>
          </w:p>
        </w:tc>
        <w:tc>
          <w:tcPr>
            <w:tcW w:w="1915" w:type="dxa"/>
          </w:tcPr>
          <w:p w14:paraId="69C90F85" w14:textId="77777777" w:rsidR="00B87581" w:rsidRPr="00E0222E" w:rsidRDefault="00B87581" w:rsidP="00B87581">
            <w:pPr>
              <w:rPr>
                <w:rFonts w:ascii="Times New Roman" w:hAnsi="Times New Roman"/>
                <w:b/>
              </w:rPr>
            </w:pPr>
            <w:r w:rsidRPr="00E0222E">
              <w:rPr>
                <w:rFonts w:ascii="Times New Roman" w:hAnsi="Times New Roman"/>
                <w:b/>
              </w:rPr>
              <w:t>When samples should have been taken</w:t>
            </w:r>
          </w:p>
        </w:tc>
        <w:tc>
          <w:tcPr>
            <w:tcW w:w="1916" w:type="dxa"/>
          </w:tcPr>
          <w:p w14:paraId="61656214" w14:textId="77777777" w:rsidR="00B87581" w:rsidRPr="00E0222E" w:rsidRDefault="00B87581" w:rsidP="00E0222E">
            <w:pPr>
              <w:ind w:left="80" w:hanging="80"/>
              <w:rPr>
                <w:rFonts w:ascii="Times New Roman" w:hAnsi="Times New Roman"/>
                <w:b/>
              </w:rPr>
            </w:pPr>
            <w:r w:rsidRPr="00E0222E">
              <w:rPr>
                <w:rFonts w:ascii="Times New Roman" w:hAnsi="Times New Roman"/>
                <w:b/>
              </w:rPr>
              <w:t>When samples were taken</w:t>
            </w:r>
          </w:p>
        </w:tc>
      </w:tr>
      <w:tr w:rsidR="00B87581" w14:paraId="60592951" w14:textId="77777777" w:rsidTr="00E0222E">
        <w:tc>
          <w:tcPr>
            <w:tcW w:w="1915" w:type="dxa"/>
          </w:tcPr>
          <w:p w14:paraId="3DB9D96A" w14:textId="77777777" w:rsidR="00B87581" w:rsidRPr="00E0222E" w:rsidRDefault="00B87581" w:rsidP="00B87581">
            <w:pPr>
              <w:rPr>
                <w:rFonts w:ascii="Times New Roman" w:hAnsi="Times New Roman"/>
                <w:b/>
                <w:sz w:val="24"/>
                <w:szCs w:val="24"/>
              </w:rPr>
            </w:pPr>
          </w:p>
        </w:tc>
        <w:tc>
          <w:tcPr>
            <w:tcW w:w="1915" w:type="dxa"/>
          </w:tcPr>
          <w:p w14:paraId="1DD699AB" w14:textId="77777777" w:rsidR="00B87581" w:rsidRPr="00E0222E" w:rsidRDefault="00B87581" w:rsidP="00B87581">
            <w:pPr>
              <w:rPr>
                <w:rFonts w:ascii="Times New Roman" w:hAnsi="Times New Roman"/>
                <w:b/>
                <w:sz w:val="24"/>
                <w:szCs w:val="24"/>
              </w:rPr>
            </w:pPr>
          </w:p>
        </w:tc>
        <w:tc>
          <w:tcPr>
            <w:tcW w:w="1915" w:type="dxa"/>
          </w:tcPr>
          <w:p w14:paraId="4CD1E6A6" w14:textId="77777777" w:rsidR="00B87581" w:rsidRPr="00E0222E" w:rsidRDefault="00B87581" w:rsidP="00B87581">
            <w:pPr>
              <w:rPr>
                <w:rFonts w:ascii="Times New Roman" w:hAnsi="Times New Roman"/>
                <w:b/>
                <w:sz w:val="24"/>
                <w:szCs w:val="24"/>
              </w:rPr>
            </w:pPr>
          </w:p>
        </w:tc>
        <w:tc>
          <w:tcPr>
            <w:tcW w:w="1915" w:type="dxa"/>
          </w:tcPr>
          <w:p w14:paraId="2B8A4A9E" w14:textId="77777777" w:rsidR="00B87581" w:rsidRPr="00E0222E" w:rsidRDefault="00B87581" w:rsidP="00B87581">
            <w:pPr>
              <w:rPr>
                <w:rFonts w:ascii="Times New Roman" w:hAnsi="Times New Roman"/>
                <w:b/>
                <w:sz w:val="24"/>
                <w:szCs w:val="24"/>
              </w:rPr>
            </w:pPr>
          </w:p>
        </w:tc>
        <w:tc>
          <w:tcPr>
            <w:tcW w:w="1916" w:type="dxa"/>
          </w:tcPr>
          <w:p w14:paraId="735D60D8" w14:textId="77777777" w:rsidR="00B87581" w:rsidRPr="00E0222E" w:rsidRDefault="00B87581" w:rsidP="00B87581">
            <w:pPr>
              <w:rPr>
                <w:rFonts w:ascii="Times New Roman" w:hAnsi="Times New Roman"/>
                <w:b/>
                <w:sz w:val="24"/>
                <w:szCs w:val="24"/>
              </w:rPr>
            </w:pPr>
          </w:p>
        </w:tc>
      </w:tr>
      <w:tr w:rsidR="00B87581" w14:paraId="418480D6" w14:textId="77777777" w:rsidTr="00E0222E">
        <w:tc>
          <w:tcPr>
            <w:tcW w:w="1915" w:type="dxa"/>
          </w:tcPr>
          <w:p w14:paraId="5792E32A" w14:textId="77777777" w:rsidR="00B87581" w:rsidRPr="00E0222E" w:rsidRDefault="00B87581" w:rsidP="00B87581">
            <w:pPr>
              <w:rPr>
                <w:rFonts w:ascii="Times New Roman" w:hAnsi="Times New Roman"/>
                <w:b/>
                <w:sz w:val="24"/>
                <w:szCs w:val="24"/>
              </w:rPr>
            </w:pPr>
          </w:p>
        </w:tc>
        <w:tc>
          <w:tcPr>
            <w:tcW w:w="1915" w:type="dxa"/>
          </w:tcPr>
          <w:p w14:paraId="39219AD3" w14:textId="77777777" w:rsidR="00B87581" w:rsidRPr="00E0222E" w:rsidRDefault="00B87581" w:rsidP="00B87581">
            <w:pPr>
              <w:rPr>
                <w:rFonts w:ascii="Times New Roman" w:hAnsi="Times New Roman"/>
                <w:b/>
                <w:sz w:val="24"/>
                <w:szCs w:val="24"/>
              </w:rPr>
            </w:pPr>
          </w:p>
        </w:tc>
        <w:tc>
          <w:tcPr>
            <w:tcW w:w="1915" w:type="dxa"/>
          </w:tcPr>
          <w:p w14:paraId="593D5EF4" w14:textId="77777777" w:rsidR="00B87581" w:rsidRPr="00E0222E" w:rsidRDefault="00B87581" w:rsidP="00B87581">
            <w:pPr>
              <w:rPr>
                <w:rFonts w:ascii="Times New Roman" w:hAnsi="Times New Roman"/>
                <w:b/>
                <w:sz w:val="24"/>
                <w:szCs w:val="24"/>
              </w:rPr>
            </w:pPr>
          </w:p>
        </w:tc>
        <w:tc>
          <w:tcPr>
            <w:tcW w:w="1915" w:type="dxa"/>
          </w:tcPr>
          <w:p w14:paraId="2270895D" w14:textId="77777777" w:rsidR="00B87581" w:rsidRPr="00E0222E" w:rsidRDefault="00B87581" w:rsidP="00B87581">
            <w:pPr>
              <w:rPr>
                <w:rFonts w:ascii="Times New Roman" w:hAnsi="Times New Roman"/>
                <w:b/>
                <w:sz w:val="24"/>
                <w:szCs w:val="24"/>
              </w:rPr>
            </w:pPr>
          </w:p>
        </w:tc>
        <w:tc>
          <w:tcPr>
            <w:tcW w:w="1916" w:type="dxa"/>
          </w:tcPr>
          <w:p w14:paraId="52527CA4" w14:textId="77777777" w:rsidR="00B87581" w:rsidRPr="00E0222E" w:rsidRDefault="00B87581" w:rsidP="00B87581">
            <w:pPr>
              <w:rPr>
                <w:rFonts w:ascii="Times New Roman" w:hAnsi="Times New Roman"/>
                <w:b/>
                <w:sz w:val="24"/>
                <w:szCs w:val="24"/>
              </w:rPr>
            </w:pPr>
          </w:p>
        </w:tc>
      </w:tr>
      <w:tr w:rsidR="00B87581" w14:paraId="260CE2BB" w14:textId="77777777" w:rsidTr="00E0222E">
        <w:tc>
          <w:tcPr>
            <w:tcW w:w="1915" w:type="dxa"/>
          </w:tcPr>
          <w:p w14:paraId="134F62BE" w14:textId="77777777" w:rsidR="00B87581" w:rsidRPr="00E0222E" w:rsidRDefault="00B87581" w:rsidP="00B87581">
            <w:pPr>
              <w:rPr>
                <w:rFonts w:ascii="Times New Roman" w:hAnsi="Times New Roman"/>
                <w:b/>
                <w:sz w:val="24"/>
                <w:szCs w:val="24"/>
              </w:rPr>
            </w:pPr>
          </w:p>
        </w:tc>
        <w:tc>
          <w:tcPr>
            <w:tcW w:w="1915" w:type="dxa"/>
          </w:tcPr>
          <w:p w14:paraId="678BD40F" w14:textId="77777777" w:rsidR="00B87581" w:rsidRPr="00E0222E" w:rsidRDefault="00B87581" w:rsidP="00B87581">
            <w:pPr>
              <w:rPr>
                <w:rFonts w:ascii="Times New Roman" w:hAnsi="Times New Roman"/>
                <w:b/>
                <w:sz w:val="24"/>
                <w:szCs w:val="24"/>
              </w:rPr>
            </w:pPr>
          </w:p>
        </w:tc>
        <w:tc>
          <w:tcPr>
            <w:tcW w:w="1915" w:type="dxa"/>
          </w:tcPr>
          <w:p w14:paraId="7A5336C3" w14:textId="77777777" w:rsidR="00B87581" w:rsidRPr="00E0222E" w:rsidRDefault="00B87581" w:rsidP="00B87581">
            <w:pPr>
              <w:rPr>
                <w:rFonts w:ascii="Times New Roman" w:hAnsi="Times New Roman"/>
                <w:b/>
                <w:sz w:val="24"/>
                <w:szCs w:val="24"/>
              </w:rPr>
            </w:pPr>
          </w:p>
        </w:tc>
        <w:tc>
          <w:tcPr>
            <w:tcW w:w="1915" w:type="dxa"/>
          </w:tcPr>
          <w:p w14:paraId="6568C595" w14:textId="77777777" w:rsidR="00B87581" w:rsidRPr="00E0222E" w:rsidRDefault="00B87581" w:rsidP="00B87581">
            <w:pPr>
              <w:rPr>
                <w:rFonts w:ascii="Times New Roman" w:hAnsi="Times New Roman"/>
                <w:b/>
                <w:sz w:val="24"/>
                <w:szCs w:val="24"/>
              </w:rPr>
            </w:pPr>
          </w:p>
        </w:tc>
        <w:tc>
          <w:tcPr>
            <w:tcW w:w="1916" w:type="dxa"/>
          </w:tcPr>
          <w:p w14:paraId="7F70D0F2" w14:textId="77777777" w:rsidR="00B87581" w:rsidRPr="00E0222E" w:rsidRDefault="00B87581" w:rsidP="00B87581">
            <w:pPr>
              <w:rPr>
                <w:rFonts w:ascii="Times New Roman" w:hAnsi="Times New Roman"/>
                <w:b/>
                <w:sz w:val="24"/>
                <w:szCs w:val="24"/>
              </w:rPr>
            </w:pPr>
          </w:p>
        </w:tc>
      </w:tr>
      <w:tr w:rsidR="00B87581" w14:paraId="3C9D031C" w14:textId="77777777" w:rsidTr="00E0222E">
        <w:tc>
          <w:tcPr>
            <w:tcW w:w="1915" w:type="dxa"/>
          </w:tcPr>
          <w:p w14:paraId="5762DB80" w14:textId="77777777" w:rsidR="00B87581" w:rsidRPr="00E0222E" w:rsidRDefault="00B87581" w:rsidP="00B87581">
            <w:pPr>
              <w:rPr>
                <w:rFonts w:ascii="Times New Roman" w:hAnsi="Times New Roman"/>
                <w:b/>
                <w:sz w:val="24"/>
                <w:szCs w:val="24"/>
              </w:rPr>
            </w:pPr>
          </w:p>
        </w:tc>
        <w:tc>
          <w:tcPr>
            <w:tcW w:w="1915" w:type="dxa"/>
          </w:tcPr>
          <w:p w14:paraId="068BA6DA" w14:textId="77777777" w:rsidR="00B87581" w:rsidRPr="00E0222E" w:rsidRDefault="00B87581" w:rsidP="00B87581">
            <w:pPr>
              <w:rPr>
                <w:rFonts w:ascii="Times New Roman" w:hAnsi="Times New Roman"/>
                <w:b/>
                <w:sz w:val="24"/>
                <w:szCs w:val="24"/>
              </w:rPr>
            </w:pPr>
          </w:p>
        </w:tc>
        <w:tc>
          <w:tcPr>
            <w:tcW w:w="1915" w:type="dxa"/>
          </w:tcPr>
          <w:p w14:paraId="368CBB82" w14:textId="77777777" w:rsidR="00B87581" w:rsidRPr="00E0222E" w:rsidRDefault="00B87581" w:rsidP="00B87581">
            <w:pPr>
              <w:rPr>
                <w:rFonts w:ascii="Times New Roman" w:hAnsi="Times New Roman"/>
                <w:b/>
                <w:sz w:val="24"/>
                <w:szCs w:val="24"/>
              </w:rPr>
            </w:pPr>
          </w:p>
        </w:tc>
        <w:tc>
          <w:tcPr>
            <w:tcW w:w="1915" w:type="dxa"/>
          </w:tcPr>
          <w:p w14:paraId="50023A8D" w14:textId="77777777" w:rsidR="00B87581" w:rsidRPr="00E0222E" w:rsidRDefault="00B87581" w:rsidP="00B87581">
            <w:pPr>
              <w:rPr>
                <w:rFonts w:ascii="Times New Roman" w:hAnsi="Times New Roman"/>
                <w:b/>
                <w:sz w:val="24"/>
                <w:szCs w:val="24"/>
              </w:rPr>
            </w:pPr>
          </w:p>
        </w:tc>
        <w:tc>
          <w:tcPr>
            <w:tcW w:w="1916" w:type="dxa"/>
          </w:tcPr>
          <w:p w14:paraId="008D0247" w14:textId="77777777" w:rsidR="00B87581" w:rsidRPr="00E0222E" w:rsidRDefault="00B87581" w:rsidP="00B87581">
            <w:pPr>
              <w:rPr>
                <w:rFonts w:ascii="Times New Roman" w:hAnsi="Times New Roman"/>
                <w:b/>
                <w:sz w:val="24"/>
                <w:szCs w:val="24"/>
              </w:rPr>
            </w:pPr>
          </w:p>
        </w:tc>
      </w:tr>
    </w:tbl>
    <w:p w14:paraId="6E8D0E2E" w14:textId="77777777" w:rsidR="00B87581" w:rsidRDefault="00B87581" w:rsidP="00B87581">
      <w:pPr>
        <w:rPr>
          <w:rFonts w:ascii="Times New Roman" w:hAnsi="Times New Roman"/>
          <w:b/>
          <w:sz w:val="24"/>
          <w:szCs w:val="24"/>
        </w:rPr>
      </w:pPr>
    </w:p>
    <w:p w14:paraId="3465EB2E" w14:textId="77777777" w:rsidR="00B87581" w:rsidRDefault="00B87581" w:rsidP="00B87581">
      <w:pPr>
        <w:rPr>
          <w:rFonts w:ascii="Times New Roman" w:hAnsi="Times New Roman"/>
          <w:b/>
          <w:sz w:val="24"/>
          <w:szCs w:val="24"/>
        </w:rPr>
      </w:pPr>
      <w:r>
        <w:rPr>
          <w:rFonts w:ascii="Times New Roman" w:hAnsi="Times New Roman"/>
          <w:b/>
          <w:sz w:val="24"/>
          <w:szCs w:val="24"/>
        </w:rPr>
        <w:t>What happened?  What is being done?</w:t>
      </w:r>
    </w:p>
    <w:p w14:paraId="44FC0FEA" w14:textId="77777777" w:rsidR="00B87581" w:rsidRDefault="00B87581" w:rsidP="00B87581">
      <w:pPr>
        <w:rPr>
          <w:rFonts w:ascii="Times New Roman" w:hAnsi="Times New Roman"/>
          <w:sz w:val="24"/>
          <w:szCs w:val="24"/>
        </w:rPr>
      </w:pPr>
      <w:r>
        <w:rPr>
          <w:rFonts w:ascii="Times New Roman" w:hAnsi="Times New Roman"/>
          <w:sz w:val="24"/>
          <w:szCs w:val="24"/>
        </w:rPr>
        <w:t>(describe corrective action.)</w:t>
      </w:r>
    </w:p>
    <w:p w14:paraId="14FB536F" w14:textId="77777777" w:rsidR="00B87581" w:rsidRDefault="00B87581" w:rsidP="00B87581">
      <w:pPr>
        <w:rPr>
          <w:rFonts w:ascii="Times New Roman" w:hAnsi="Times New Roman"/>
          <w:sz w:val="24"/>
          <w:szCs w:val="24"/>
        </w:rPr>
      </w:pPr>
    </w:p>
    <w:p w14:paraId="08BC917C" w14:textId="77777777" w:rsidR="00B87581" w:rsidRDefault="00B87581" w:rsidP="00B87581">
      <w:pPr>
        <w:rPr>
          <w:rFonts w:ascii="Times New Roman" w:hAnsi="Times New Roman"/>
          <w:sz w:val="24"/>
          <w:szCs w:val="24"/>
        </w:rPr>
      </w:pPr>
    </w:p>
    <w:p w14:paraId="4525F273" w14:textId="77777777" w:rsidR="00B87581" w:rsidRDefault="00B87581" w:rsidP="00B87581">
      <w:pPr>
        <w:rPr>
          <w:rFonts w:ascii="Times New Roman" w:hAnsi="Times New Roman"/>
          <w:sz w:val="24"/>
          <w:szCs w:val="24"/>
        </w:rPr>
      </w:pPr>
    </w:p>
    <w:p w14:paraId="5BD30CA7" w14:textId="77777777" w:rsidR="00B87581" w:rsidRDefault="00B87581" w:rsidP="00B87581">
      <w:pPr>
        <w:rPr>
          <w:rFonts w:ascii="Times New Roman" w:hAnsi="Times New Roman"/>
          <w:sz w:val="24"/>
          <w:szCs w:val="24"/>
        </w:rPr>
      </w:pPr>
    </w:p>
    <w:p w14:paraId="4A994B91" w14:textId="77777777" w:rsidR="00B87581" w:rsidRDefault="00B87581" w:rsidP="00B87581">
      <w:pPr>
        <w:rPr>
          <w:rFonts w:ascii="Times New Roman" w:hAnsi="Times New Roman"/>
          <w:sz w:val="24"/>
          <w:szCs w:val="24"/>
        </w:rPr>
      </w:pPr>
      <w:r>
        <w:rPr>
          <w:rFonts w:ascii="Times New Roman" w:hAnsi="Times New Roman"/>
          <w:sz w:val="24"/>
          <w:szCs w:val="24"/>
        </w:rPr>
        <w:t xml:space="preserve">For more information, please contact ____________________________ at _________________ </w:t>
      </w:r>
    </w:p>
    <w:p w14:paraId="75F4DEE7" w14:textId="77777777" w:rsidR="00B87581" w:rsidRDefault="00B87581" w:rsidP="00B87581">
      <w:pPr>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Pr="00F261D8">
        <w:rPr>
          <w:rFonts w:ascii="Times New Roman" w:hAnsi="Times New Roman"/>
          <w:sz w:val="18"/>
          <w:szCs w:val="18"/>
        </w:rPr>
        <w:t>(name of contact)</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w:t>
      </w:r>
      <w:r w:rsidRPr="00F261D8">
        <w:rPr>
          <w:rFonts w:ascii="Times New Roman" w:hAnsi="Times New Roman"/>
          <w:sz w:val="18"/>
          <w:szCs w:val="18"/>
        </w:rPr>
        <w:t>(phone number)</w:t>
      </w:r>
    </w:p>
    <w:p w14:paraId="4E182CF8" w14:textId="77777777" w:rsidR="00B87581" w:rsidRPr="00F261D8" w:rsidRDefault="00B87581" w:rsidP="00B87581">
      <w:pPr>
        <w:rPr>
          <w:rFonts w:ascii="Times New Roman" w:hAnsi="Times New Roman"/>
          <w:sz w:val="18"/>
          <w:szCs w:val="18"/>
        </w:rPr>
      </w:pPr>
      <w:r>
        <w:rPr>
          <w:rFonts w:ascii="Times New Roman" w:hAnsi="Times New Roman"/>
          <w:sz w:val="24"/>
          <w:szCs w:val="24"/>
        </w:rPr>
        <w:t>or _______________________________________________.  Please share this information</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Pr="00F261D8">
        <w:rPr>
          <w:rFonts w:ascii="Times New Roman" w:hAnsi="Times New Roman"/>
          <w:sz w:val="18"/>
          <w:szCs w:val="18"/>
        </w:rPr>
        <w:t>(mailing address)</w:t>
      </w:r>
    </w:p>
    <w:p w14:paraId="1081F30C" w14:textId="77777777" w:rsidR="00B87581" w:rsidRDefault="00B87581" w:rsidP="00B87581">
      <w:pPr>
        <w:rPr>
          <w:rFonts w:ascii="Times New Roman" w:hAnsi="Times New Roman"/>
          <w:sz w:val="24"/>
          <w:szCs w:val="24"/>
        </w:rPr>
      </w:pPr>
      <w:r>
        <w:rPr>
          <w:rFonts w:ascii="Times New Roman" w:hAnsi="Times New Roman"/>
          <w:sz w:val="24"/>
          <w:szCs w:val="24"/>
        </w:rPr>
        <w:t xml:space="preserve">with all the other people who drink this water, especially those who may not have received this notice directly (for example, people in apartments, nursing homes, schools, and businesses).  You can do this by posting this notice in a public place or distributing copies by hands or mail.  </w:t>
      </w:r>
    </w:p>
    <w:p w14:paraId="6455DBBD" w14:textId="77777777" w:rsidR="00B87581" w:rsidRDefault="00B87581" w:rsidP="00B87581">
      <w:pPr>
        <w:rPr>
          <w:rFonts w:ascii="Times New Roman" w:hAnsi="Times New Roman"/>
          <w:sz w:val="24"/>
          <w:szCs w:val="24"/>
        </w:rPr>
      </w:pPr>
    </w:p>
    <w:p w14:paraId="4CDBCD55" w14:textId="77777777" w:rsidR="00B87581" w:rsidRPr="00F261D8" w:rsidRDefault="00B87581" w:rsidP="00B87581">
      <w:pPr>
        <w:rPr>
          <w:rFonts w:ascii="Times New Roman" w:hAnsi="Times New Roman"/>
        </w:rPr>
      </w:pPr>
      <w:r w:rsidRPr="00F261D8">
        <w:rPr>
          <w:rFonts w:ascii="Times New Roman" w:hAnsi="Times New Roman"/>
        </w:rPr>
        <w:t>This notice is being sent to you by ______________________.</w:t>
      </w:r>
      <w:r>
        <w:rPr>
          <w:rFonts w:ascii="Times New Roman" w:hAnsi="Times New Roman"/>
        </w:rPr>
        <w:t xml:space="preserve">   </w:t>
      </w:r>
      <w:r w:rsidRPr="00F261D8">
        <w:rPr>
          <w:rFonts w:ascii="Times New Roman" w:hAnsi="Times New Roman"/>
        </w:rPr>
        <w:t>P</w:t>
      </w:r>
      <w:r>
        <w:rPr>
          <w:rFonts w:ascii="Times New Roman" w:hAnsi="Times New Roman"/>
        </w:rPr>
        <w:t>ublic Water System ID#: _______</w:t>
      </w:r>
      <w:r w:rsidRPr="00F261D8">
        <w:rPr>
          <w:rFonts w:ascii="Times New Roman" w:hAnsi="Times New Roman"/>
        </w:rPr>
        <w:t>____________.</w:t>
      </w:r>
    </w:p>
    <w:p w14:paraId="27611065" w14:textId="77777777" w:rsidR="00B87581" w:rsidRDefault="00B87581" w:rsidP="00B87581">
      <w:pPr>
        <w:rPr>
          <w:rFonts w:ascii="Times New Roman" w:hAnsi="Times New Roman"/>
        </w:rPr>
      </w:pPr>
      <w:r>
        <w:rPr>
          <w:rFonts w:ascii="Times New Roman" w:hAnsi="Times New Roman"/>
        </w:rPr>
        <w:tab/>
      </w:r>
      <w:r w:rsidRPr="00F261D8">
        <w:rPr>
          <w:rFonts w:ascii="Times New Roman" w:hAnsi="Times New Roman"/>
        </w:rPr>
        <w:tab/>
      </w:r>
      <w:r w:rsidRPr="00F261D8">
        <w:rPr>
          <w:rFonts w:ascii="Times New Roman" w:hAnsi="Times New Roman"/>
        </w:rPr>
        <w:tab/>
      </w:r>
      <w:r w:rsidRPr="00F261D8">
        <w:rPr>
          <w:rFonts w:ascii="Times New Roman" w:hAnsi="Times New Roman"/>
        </w:rPr>
        <w:tab/>
      </w:r>
      <w:r>
        <w:rPr>
          <w:rFonts w:ascii="Times New Roman" w:hAnsi="Times New Roman"/>
        </w:rPr>
        <w:t xml:space="preserve">        </w:t>
      </w:r>
      <w:r w:rsidRPr="00F261D8">
        <w:rPr>
          <w:rFonts w:ascii="Times New Roman" w:hAnsi="Times New Roman"/>
        </w:rPr>
        <w:t>(system)</w:t>
      </w:r>
    </w:p>
    <w:p w14:paraId="51BEB65A" w14:textId="77777777" w:rsidR="00B87581" w:rsidRPr="00196857" w:rsidRDefault="00B87581" w:rsidP="00B87581">
      <w:pPr>
        <w:rPr>
          <w:rFonts w:ascii="Times New Roman" w:hAnsi="Times New Roman"/>
        </w:rPr>
      </w:pPr>
      <w:r w:rsidRPr="00F261D8">
        <w:rPr>
          <w:rFonts w:ascii="Times New Roman" w:hAnsi="Times New Roman"/>
        </w:rPr>
        <w:t xml:space="preserve">Date </w:t>
      </w:r>
      <w:r>
        <w:rPr>
          <w:rFonts w:ascii="Times New Roman" w:hAnsi="Times New Roman"/>
        </w:rPr>
        <w:t>distributed: _</w:t>
      </w:r>
      <w:r w:rsidRPr="00F261D8">
        <w:rPr>
          <w:rFonts w:ascii="Times New Roman" w:hAnsi="Times New Roman"/>
        </w:rPr>
        <w:t>________________.</w:t>
      </w:r>
      <w:r>
        <w:rPr>
          <w:rFonts w:ascii="Times New Roman" w:hAnsi="Times New Roman"/>
          <w:sz w:val="24"/>
          <w:szCs w:val="24"/>
        </w:rPr>
        <w:tab/>
      </w:r>
    </w:p>
    <w:p w14:paraId="1C66755C" w14:textId="77777777" w:rsidR="00B87581" w:rsidRDefault="00B87581"/>
    <w:p w14:paraId="21B11C05" w14:textId="77777777" w:rsidR="006D6CE4" w:rsidRDefault="006D6CE4"/>
    <w:p w14:paraId="228CBE3D" w14:textId="77777777" w:rsidR="006D6CE4" w:rsidRDefault="006D6CE4" w:rsidP="006D6CE4">
      <w:pPr>
        <w:rPr>
          <w:b/>
          <w:bCs/>
          <w:sz w:val="28"/>
          <w:szCs w:val="28"/>
        </w:rPr>
      </w:pPr>
    </w:p>
    <w:p w14:paraId="0C6AFC83" w14:textId="77777777" w:rsidR="006D6CE4" w:rsidRDefault="006D6CE4" w:rsidP="006D6CE4">
      <w:pPr>
        <w:rPr>
          <w:b/>
          <w:bCs/>
          <w:sz w:val="28"/>
          <w:szCs w:val="28"/>
        </w:rPr>
      </w:pPr>
    </w:p>
    <w:p w14:paraId="7F65D29A" w14:textId="77777777" w:rsidR="006D6CE4" w:rsidRDefault="006D6CE4" w:rsidP="006D6CE4">
      <w:pPr>
        <w:rPr>
          <w:b/>
          <w:bCs/>
          <w:sz w:val="28"/>
          <w:szCs w:val="28"/>
        </w:rPr>
      </w:pPr>
    </w:p>
    <w:p w14:paraId="004D53D0" w14:textId="77777777" w:rsidR="006D6CE4" w:rsidRDefault="006D6CE4" w:rsidP="006D6CE4">
      <w:pPr>
        <w:rPr>
          <w:b/>
          <w:bCs/>
          <w:sz w:val="28"/>
          <w:szCs w:val="28"/>
        </w:rPr>
      </w:pPr>
    </w:p>
    <w:p w14:paraId="3194FB66" w14:textId="77777777" w:rsidR="006D6CE4" w:rsidRPr="006D6CE4" w:rsidRDefault="006D6CE4" w:rsidP="006D6CE4">
      <w:pPr>
        <w:rPr>
          <w:rFonts w:ascii="Times New Roman" w:hAnsi="Times New Roman"/>
          <w:sz w:val="24"/>
          <w:szCs w:val="24"/>
        </w:rPr>
      </w:pPr>
      <w:r w:rsidRPr="006D6CE4">
        <w:rPr>
          <w:rFonts w:ascii="Times New Roman" w:hAnsi="Times New Roman"/>
          <w:b/>
          <w:bCs/>
          <w:sz w:val="24"/>
          <w:szCs w:val="24"/>
        </w:rPr>
        <w:lastRenderedPageBreak/>
        <w:t>ATTENTION:  PWS Operator/Responsible Party</w:t>
      </w:r>
    </w:p>
    <w:p w14:paraId="3B7D51AC" w14:textId="77777777" w:rsidR="00945B42" w:rsidRDefault="00945B42" w:rsidP="006D6CE4">
      <w:pPr>
        <w:rPr>
          <w:rFonts w:ascii="Times New Roman" w:hAnsi="Times New Roman"/>
          <w:sz w:val="24"/>
          <w:szCs w:val="24"/>
        </w:rPr>
      </w:pPr>
    </w:p>
    <w:p w14:paraId="51B2FEA3" w14:textId="77777777" w:rsidR="006D6CE4" w:rsidRPr="006D6CE4" w:rsidRDefault="006D6CE4" w:rsidP="006D6CE4">
      <w:pPr>
        <w:rPr>
          <w:rFonts w:ascii="Times New Roman" w:hAnsi="Times New Roman"/>
          <w:sz w:val="24"/>
          <w:szCs w:val="24"/>
        </w:rPr>
      </w:pPr>
      <w:r w:rsidRPr="006D6CE4">
        <w:rPr>
          <w:rFonts w:ascii="Times New Roman" w:hAnsi="Times New Roman"/>
          <w:sz w:val="24"/>
          <w:szCs w:val="24"/>
        </w:rPr>
        <w:t>For monitoring violations, you</w:t>
      </w:r>
      <w:r w:rsidRPr="006D6CE4">
        <w:rPr>
          <w:rFonts w:ascii="Times New Roman" w:hAnsi="Times New Roman"/>
          <w:b/>
          <w:bCs/>
          <w:sz w:val="24"/>
          <w:szCs w:val="24"/>
        </w:rPr>
        <w:t xml:space="preserve"> </w:t>
      </w:r>
      <w:r w:rsidRPr="006D6CE4">
        <w:rPr>
          <w:rFonts w:ascii="Times New Roman" w:hAnsi="Times New Roman"/>
          <w:sz w:val="24"/>
          <w:szCs w:val="24"/>
        </w:rPr>
        <w:t xml:space="preserve">must provide public notice to persons served within one year after you learn of the violation (141.204(b)).  </w:t>
      </w:r>
    </w:p>
    <w:p w14:paraId="5ADF942C" w14:textId="77777777" w:rsidR="00945B42" w:rsidRDefault="00945B42" w:rsidP="006D6CE4">
      <w:pPr>
        <w:rPr>
          <w:rFonts w:ascii="Times New Roman" w:hAnsi="Times New Roman"/>
          <w:sz w:val="24"/>
          <w:szCs w:val="24"/>
        </w:rPr>
      </w:pPr>
    </w:p>
    <w:p w14:paraId="4E443779" w14:textId="77777777" w:rsidR="006D6CE4" w:rsidRPr="006D6CE4" w:rsidRDefault="006D6CE4" w:rsidP="006D6CE4">
      <w:pPr>
        <w:rPr>
          <w:rFonts w:ascii="Times New Roman" w:hAnsi="Times New Roman"/>
          <w:sz w:val="24"/>
          <w:szCs w:val="24"/>
        </w:rPr>
      </w:pPr>
      <w:r w:rsidRPr="006D6CE4">
        <w:rPr>
          <w:rFonts w:ascii="Times New Roman" w:hAnsi="Times New Roman"/>
          <w:sz w:val="24"/>
          <w:szCs w:val="24"/>
        </w:rPr>
        <w:t xml:space="preserve">Community systems must use one of the following </w:t>
      </w:r>
      <w:r w:rsidR="00170588">
        <w:rPr>
          <w:rFonts w:ascii="Times New Roman" w:hAnsi="Times New Roman"/>
          <w:sz w:val="24"/>
          <w:szCs w:val="24"/>
        </w:rPr>
        <w:t xml:space="preserve">methods of delivery </w:t>
      </w:r>
      <w:r w:rsidRPr="006D6CE4">
        <w:rPr>
          <w:rFonts w:ascii="Times New Roman" w:hAnsi="Times New Roman"/>
          <w:sz w:val="24"/>
          <w:szCs w:val="24"/>
        </w:rPr>
        <w:t>(141.204(c)):</w:t>
      </w:r>
    </w:p>
    <w:p w14:paraId="2A10EE7B" w14:textId="77777777" w:rsidR="006D6CE4" w:rsidRPr="006D6CE4" w:rsidRDefault="006D6CE4" w:rsidP="006D6CE4">
      <w:pPr>
        <w:pStyle w:val="Level1"/>
        <w:numPr>
          <w:ilvl w:val="0"/>
          <w:numId w:val="2"/>
        </w:numPr>
        <w:ind w:left="0" w:firstLine="0"/>
      </w:pPr>
      <w:r w:rsidRPr="006D6CE4">
        <w:t>Hand or direct delivery</w:t>
      </w:r>
    </w:p>
    <w:p w14:paraId="6699B022" w14:textId="77777777" w:rsidR="006D6CE4" w:rsidRPr="006D6CE4" w:rsidRDefault="006D6CE4" w:rsidP="006D6CE4">
      <w:pPr>
        <w:pStyle w:val="Level1"/>
        <w:numPr>
          <w:ilvl w:val="0"/>
          <w:numId w:val="2"/>
        </w:numPr>
        <w:ind w:left="0" w:firstLine="0"/>
      </w:pPr>
      <w:r w:rsidRPr="006D6CE4">
        <w:t>Mail, as a separate notice or included with the bill</w:t>
      </w:r>
    </w:p>
    <w:p w14:paraId="3107052F" w14:textId="77777777" w:rsidR="006D6CE4" w:rsidRPr="006D6CE4" w:rsidRDefault="006D6CE4" w:rsidP="006D6CE4">
      <w:pPr>
        <w:numPr>
          <w:ilvl w:val="12"/>
          <w:numId w:val="0"/>
        </w:numPr>
        <w:rPr>
          <w:rFonts w:ascii="Times New Roman" w:hAnsi="Times New Roman"/>
          <w:sz w:val="24"/>
          <w:szCs w:val="24"/>
        </w:rPr>
      </w:pPr>
    </w:p>
    <w:p w14:paraId="755EA713" w14:textId="77777777" w:rsidR="006D6CE4" w:rsidRPr="006D6CE4" w:rsidRDefault="006D6CE4" w:rsidP="006D6CE4">
      <w:pPr>
        <w:numPr>
          <w:ilvl w:val="12"/>
          <w:numId w:val="0"/>
        </w:numPr>
        <w:rPr>
          <w:rFonts w:ascii="Times New Roman" w:hAnsi="Times New Roman"/>
          <w:sz w:val="24"/>
          <w:szCs w:val="24"/>
        </w:rPr>
      </w:pPr>
      <w:r w:rsidRPr="006D6CE4">
        <w:rPr>
          <w:rFonts w:ascii="Times New Roman" w:hAnsi="Times New Roman"/>
          <w:sz w:val="24"/>
          <w:szCs w:val="24"/>
        </w:rPr>
        <w:t>Non-community systems must use one of the following</w:t>
      </w:r>
      <w:r w:rsidR="00170588">
        <w:rPr>
          <w:rFonts w:ascii="Times New Roman" w:hAnsi="Times New Roman"/>
          <w:sz w:val="24"/>
          <w:szCs w:val="24"/>
        </w:rPr>
        <w:t xml:space="preserve"> methods of delivery</w:t>
      </w:r>
      <w:r w:rsidRPr="006D6CE4">
        <w:rPr>
          <w:rFonts w:ascii="Times New Roman" w:hAnsi="Times New Roman"/>
          <w:sz w:val="24"/>
          <w:szCs w:val="24"/>
        </w:rPr>
        <w:t xml:space="preserve"> (141.204(c)):</w:t>
      </w:r>
    </w:p>
    <w:p w14:paraId="4B3C7D49" w14:textId="77777777" w:rsidR="006D6CE4" w:rsidRPr="006D6CE4" w:rsidRDefault="006D6CE4" w:rsidP="006D6CE4">
      <w:pPr>
        <w:pStyle w:val="Level1"/>
        <w:numPr>
          <w:ilvl w:val="0"/>
          <w:numId w:val="2"/>
        </w:numPr>
        <w:ind w:left="0" w:firstLine="0"/>
      </w:pPr>
      <w:r w:rsidRPr="006D6CE4">
        <w:t>Posting in conspicuous locations</w:t>
      </w:r>
    </w:p>
    <w:p w14:paraId="6A9F3D3F" w14:textId="77777777" w:rsidR="006D6CE4" w:rsidRPr="006D6CE4" w:rsidRDefault="006D6CE4" w:rsidP="006D6CE4">
      <w:pPr>
        <w:pStyle w:val="Level1"/>
        <w:numPr>
          <w:ilvl w:val="0"/>
          <w:numId w:val="2"/>
        </w:numPr>
        <w:ind w:left="0" w:firstLine="0"/>
      </w:pPr>
      <w:r w:rsidRPr="006D6CE4">
        <w:t>Hand delivery</w:t>
      </w:r>
    </w:p>
    <w:p w14:paraId="79FD9105" w14:textId="77777777" w:rsidR="006D6CE4" w:rsidRPr="006D6CE4" w:rsidRDefault="006D6CE4" w:rsidP="006D6CE4">
      <w:pPr>
        <w:pStyle w:val="Level1"/>
        <w:numPr>
          <w:ilvl w:val="0"/>
          <w:numId w:val="2"/>
        </w:numPr>
        <w:ind w:left="0" w:firstLine="0"/>
      </w:pPr>
      <w:r w:rsidRPr="006D6CE4">
        <w:t>Mail</w:t>
      </w:r>
    </w:p>
    <w:p w14:paraId="0FB165AE" w14:textId="77777777" w:rsidR="006D6CE4" w:rsidRPr="006D6CE4" w:rsidRDefault="006D6CE4" w:rsidP="006D6CE4">
      <w:pPr>
        <w:numPr>
          <w:ilvl w:val="12"/>
          <w:numId w:val="0"/>
        </w:numPr>
        <w:rPr>
          <w:rFonts w:ascii="Times New Roman" w:hAnsi="Times New Roman"/>
          <w:sz w:val="24"/>
          <w:szCs w:val="24"/>
        </w:rPr>
      </w:pPr>
    </w:p>
    <w:p w14:paraId="2396773D" w14:textId="77777777" w:rsidR="006D6CE4" w:rsidRPr="006D6CE4" w:rsidRDefault="006D6CE4" w:rsidP="006D6CE4">
      <w:pPr>
        <w:numPr>
          <w:ilvl w:val="12"/>
          <w:numId w:val="0"/>
        </w:numPr>
        <w:rPr>
          <w:rFonts w:ascii="Times New Roman" w:hAnsi="Times New Roman"/>
          <w:sz w:val="24"/>
          <w:szCs w:val="24"/>
        </w:rPr>
      </w:pPr>
      <w:r w:rsidRPr="006D6CE4">
        <w:rPr>
          <w:rFonts w:ascii="Times New Roman" w:hAnsi="Times New Roman"/>
          <w:sz w:val="24"/>
          <w:szCs w:val="24"/>
        </w:rPr>
        <w:t>In addition, both community and non-community systems must use another method reasonably calculated to reach others if they would not be reached by the first method (141.204(c)).  Such methods could include newspapers, email, or delivery to community organizations</w:t>
      </w:r>
      <w:r w:rsidR="00B55F33">
        <w:rPr>
          <w:rFonts w:ascii="Times New Roman" w:hAnsi="Times New Roman"/>
          <w:sz w:val="24"/>
          <w:szCs w:val="24"/>
        </w:rPr>
        <w:t>.</w:t>
      </w:r>
      <w:r w:rsidRPr="006D6CE4">
        <w:rPr>
          <w:rFonts w:ascii="Times New Roman" w:hAnsi="Times New Roman"/>
          <w:sz w:val="24"/>
          <w:szCs w:val="24"/>
        </w:rPr>
        <w:t xml:space="preserve"> If you post the notice, it must remain posted until the violation is resolved.  If the violation has been resolved, you must post the notice for at least one week (141.204(b)).  If you mail, post, or hand deliver, print your notice on letterhead, if available.</w:t>
      </w:r>
    </w:p>
    <w:p w14:paraId="5E692D62" w14:textId="77777777" w:rsidR="006D6CE4" w:rsidRPr="006D6CE4" w:rsidRDefault="006D6CE4" w:rsidP="006D6CE4">
      <w:pPr>
        <w:numPr>
          <w:ilvl w:val="12"/>
          <w:numId w:val="0"/>
        </w:numPr>
        <w:rPr>
          <w:rFonts w:ascii="Times New Roman" w:hAnsi="Times New Roman"/>
          <w:sz w:val="24"/>
          <w:szCs w:val="24"/>
        </w:rPr>
      </w:pPr>
    </w:p>
    <w:p w14:paraId="03FEFAB9" w14:textId="77777777" w:rsidR="006D6CE4" w:rsidRPr="006D6CE4" w:rsidRDefault="006D6CE4" w:rsidP="006D6CE4">
      <w:pPr>
        <w:numPr>
          <w:ilvl w:val="12"/>
          <w:numId w:val="0"/>
        </w:numPr>
        <w:rPr>
          <w:rFonts w:ascii="Times New Roman" w:hAnsi="Times New Roman"/>
          <w:sz w:val="24"/>
          <w:szCs w:val="24"/>
        </w:rPr>
      </w:pPr>
      <w:r w:rsidRPr="006D6CE4">
        <w:rPr>
          <w:rFonts w:ascii="Times New Roman" w:hAnsi="Times New Roman"/>
          <w:b/>
          <w:bCs/>
          <w:sz w:val="24"/>
          <w:szCs w:val="24"/>
        </w:rPr>
        <w:t>Corrective Actions</w:t>
      </w:r>
    </w:p>
    <w:p w14:paraId="67E530D2" w14:textId="77777777" w:rsidR="006D6CE4" w:rsidRPr="006D6CE4" w:rsidRDefault="006D6CE4" w:rsidP="006D6CE4">
      <w:pPr>
        <w:numPr>
          <w:ilvl w:val="12"/>
          <w:numId w:val="0"/>
        </w:numPr>
        <w:rPr>
          <w:rFonts w:ascii="Times New Roman" w:hAnsi="Times New Roman"/>
          <w:sz w:val="24"/>
          <w:szCs w:val="24"/>
        </w:rPr>
      </w:pPr>
      <w:r w:rsidRPr="006D6CE4">
        <w:rPr>
          <w:rFonts w:ascii="Times New Roman" w:hAnsi="Times New Roman"/>
          <w:sz w:val="24"/>
          <w:szCs w:val="24"/>
        </w:rPr>
        <w:t>In your notice, describe corrective actions you took or are taking.  This could include information stating that you have since taken or are in the process of taking the required samples.</w:t>
      </w:r>
    </w:p>
    <w:p w14:paraId="5E8EC92B" w14:textId="77777777" w:rsidR="006D6CE4" w:rsidRPr="006D6CE4" w:rsidRDefault="006D6CE4" w:rsidP="006D6CE4">
      <w:pPr>
        <w:numPr>
          <w:ilvl w:val="12"/>
          <w:numId w:val="0"/>
        </w:numPr>
        <w:rPr>
          <w:rFonts w:ascii="Times New Roman" w:hAnsi="Times New Roman"/>
          <w:sz w:val="24"/>
          <w:szCs w:val="24"/>
        </w:rPr>
      </w:pPr>
    </w:p>
    <w:p w14:paraId="26C87181" w14:textId="77777777" w:rsidR="006D6CE4" w:rsidRPr="006D6CE4" w:rsidRDefault="006D6CE4" w:rsidP="006D6CE4">
      <w:pPr>
        <w:numPr>
          <w:ilvl w:val="12"/>
          <w:numId w:val="0"/>
        </w:numPr>
        <w:rPr>
          <w:rFonts w:ascii="Times New Roman" w:hAnsi="Times New Roman"/>
          <w:sz w:val="24"/>
          <w:szCs w:val="24"/>
        </w:rPr>
      </w:pPr>
      <w:r w:rsidRPr="006D6CE4">
        <w:rPr>
          <w:rFonts w:ascii="Times New Roman" w:hAnsi="Times New Roman"/>
          <w:b/>
          <w:bCs/>
          <w:sz w:val="24"/>
          <w:szCs w:val="24"/>
        </w:rPr>
        <w:t>After Issuing the Notice</w:t>
      </w:r>
    </w:p>
    <w:p w14:paraId="72B73781" w14:textId="77777777" w:rsidR="006D6CE4" w:rsidRPr="006D6CE4" w:rsidRDefault="006D6CE4" w:rsidP="006D6CE4">
      <w:pPr>
        <w:numPr>
          <w:ilvl w:val="12"/>
          <w:numId w:val="0"/>
        </w:numPr>
        <w:rPr>
          <w:rFonts w:ascii="Times New Roman" w:hAnsi="Times New Roman"/>
          <w:sz w:val="24"/>
          <w:szCs w:val="24"/>
        </w:rPr>
      </w:pPr>
      <w:r w:rsidRPr="006D6CE4">
        <w:rPr>
          <w:rFonts w:ascii="Times New Roman" w:hAnsi="Times New Roman"/>
          <w:sz w:val="24"/>
          <w:szCs w:val="24"/>
        </w:rPr>
        <w:t>Within ten days after issuing the notice, you must</w:t>
      </w:r>
      <w:r w:rsidRPr="006D6CE4">
        <w:rPr>
          <w:rFonts w:ascii="Times New Roman" w:hAnsi="Times New Roman"/>
          <w:b/>
          <w:bCs/>
          <w:sz w:val="24"/>
          <w:szCs w:val="24"/>
        </w:rPr>
        <w:t xml:space="preserve"> </w:t>
      </w:r>
      <w:r w:rsidRPr="006D6CE4">
        <w:rPr>
          <w:rFonts w:ascii="Times New Roman" w:hAnsi="Times New Roman"/>
          <w:sz w:val="24"/>
          <w:szCs w:val="24"/>
        </w:rPr>
        <w:t>send to EPA a copy of each type of notice, along with a certification (see example below) that you have met all the public notice requirements.  Mail copies to:</w:t>
      </w:r>
    </w:p>
    <w:p w14:paraId="79D9414D" w14:textId="77777777" w:rsidR="006D6CE4" w:rsidRPr="006D6CE4" w:rsidRDefault="006D6CE4" w:rsidP="006D6CE4">
      <w:pPr>
        <w:numPr>
          <w:ilvl w:val="12"/>
          <w:numId w:val="0"/>
        </w:numPr>
        <w:rPr>
          <w:rFonts w:ascii="Times New Roman" w:hAnsi="Times New Roman"/>
          <w:sz w:val="24"/>
          <w:szCs w:val="24"/>
        </w:rPr>
      </w:pPr>
      <w:r w:rsidRPr="006D6CE4">
        <w:rPr>
          <w:rFonts w:ascii="Times New Roman" w:hAnsi="Times New Roman"/>
          <w:sz w:val="24"/>
          <w:szCs w:val="24"/>
        </w:rPr>
        <w:tab/>
      </w:r>
      <w:r w:rsidRPr="006D6CE4">
        <w:rPr>
          <w:rFonts w:ascii="Times New Roman" w:hAnsi="Times New Roman"/>
          <w:sz w:val="24"/>
          <w:szCs w:val="24"/>
        </w:rPr>
        <w:tab/>
      </w:r>
      <w:r w:rsidRPr="006D6CE4">
        <w:rPr>
          <w:rFonts w:ascii="Times New Roman" w:hAnsi="Times New Roman"/>
          <w:sz w:val="24"/>
          <w:szCs w:val="24"/>
        </w:rPr>
        <w:tab/>
      </w:r>
      <w:r w:rsidRPr="006D6CE4">
        <w:rPr>
          <w:rFonts w:ascii="Times New Roman" w:hAnsi="Times New Roman"/>
          <w:sz w:val="24"/>
          <w:szCs w:val="24"/>
        </w:rPr>
        <w:tab/>
      </w:r>
    </w:p>
    <w:p w14:paraId="1EAB277A" w14:textId="77777777" w:rsidR="00A66619" w:rsidRDefault="00A66619" w:rsidP="006D6CE4">
      <w:pPr>
        <w:tabs>
          <w:tab w:val="left" w:pos="234"/>
          <w:tab w:val="left" w:pos="2700"/>
          <w:tab w:val="left" w:pos="6354"/>
        </w:tabs>
        <w:ind w:firstLine="2700"/>
        <w:rPr>
          <w:rFonts w:ascii="Times New Roman" w:hAnsi="Times New Roman"/>
          <w:sz w:val="24"/>
          <w:szCs w:val="24"/>
        </w:rPr>
      </w:pPr>
      <w:r>
        <w:rPr>
          <w:rFonts w:ascii="Times New Roman" w:hAnsi="Times New Roman"/>
          <w:sz w:val="24"/>
          <w:szCs w:val="24"/>
        </w:rPr>
        <w:t>PN RULE MANAGER</w:t>
      </w:r>
    </w:p>
    <w:p w14:paraId="27163A94" w14:textId="77777777" w:rsidR="006D6CE4" w:rsidRPr="006D6CE4" w:rsidRDefault="006D6CE4" w:rsidP="006D6CE4">
      <w:pPr>
        <w:tabs>
          <w:tab w:val="left" w:pos="234"/>
          <w:tab w:val="left" w:pos="2700"/>
          <w:tab w:val="left" w:pos="6354"/>
        </w:tabs>
        <w:ind w:firstLine="2700"/>
        <w:rPr>
          <w:rFonts w:ascii="Times New Roman" w:hAnsi="Times New Roman"/>
          <w:sz w:val="24"/>
          <w:szCs w:val="24"/>
        </w:rPr>
      </w:pPr>
      <w:smartTag w:uri="urn:schemas-microsoft-com:office:smarttags" w:element="country-region">
        <w:smartTag w:uri="urn:schemas-microsoft-com:office:smarttags" w:element="place">
          <w:r w:rsidRPr="006D6CE4">
            <w:rPr>
              <w:rFonts w:ascii="Times New Roman" w:hAnsi="Times New Roman"/>
              <w:sz w:val="24"/>
              <w:szCs w:val="24"/>
            </w:rPr>
            <w:t>US</w:t>
          </w:r>
        </w:smartTag>
      </w:smartTag>
      <w:r w:rsidRPr="006D6CE4">
        <w:rPr>
          <w:rFonts w:ascii="Times New Roman" w:hAnsi="Times New Roman"/>
          <w:sz w:val="24"/>
          <w:szCs w:val="24"/>
        </w:rPr>
        <w:t xml:space="preserve"> EPA REGION 8</w:t>
      </w:r>
    </w:p>
    <w:p w14:paraId="1AD20FA4" w14:textId="77777777" w:rsidR="006D6CE4" w:rsidRPr="006D6CE4" w:rsidRDefault="006D6CE4" w:rsidP="006D6CE4">
      <w:pPr>
        <w:tabs>
          <w:tab w:val="left" w:pos="234"/>
          <w:tab w:val="left" w:pos="2700"/>
          <w:tab w:val="left" w:pos="6354"/>
        </w:tabs>
        <w:ind w:left="2700"/>
        <w:rPr>
          <w:rFonts w:ascii="Times New Roman" w:hAnsi="Times New Roman"/>
          <w:sz w:val="24"/>
          <w:szCs w:val="24"/>
        </w:rPr>
      </w:pPr>
      <w:r w:rsidRPr="006D6CE4">
        <w:rPr>
          <w:rFonts w:ascii="Times New Roman" w:hAnsi="Times New Roman"/>
          <w:sz w:val="24"/>
          <w:szCs w:val="24"/>
        </w:rPr>
        <w:t xml:space="preserve">PUBLIC WATER SYSTEM </w:t>
      </w:r>
      <w:r w:rsidR="00B55F33" w:rsidRPr="006D6CE4">
        <w:rPr>
          <w:rFonts w:ascii="Times New Roman" w:hAnsi="Times New Roman"/>
          <w:sz w:val="24"/>
          <w:szCs w:val="24"/>
        </w:rPr>
        <w:t xml:space="preserve">PROGRAM </w:t>
      </w:r>
      <w:r w:rsidR="00BF62FF">
        <w:rPr>
          <w:rFonts w:ascii="Times New Roman" w:hAnsi="Times New Roman"/>
          <w:sz w:val="24"/>
          <w:szCs w:val="24"/>
        </w:rPr>
        <w:t>–</w:t>
      </w:r>
      <w:r w:rsidR="00F0433D">
        <w:rPr>
          <w:rFonts w:ascii="Times New Roman" w:hAnsi="Times New Roman"/>
          <w:sz w:val="24"/>
          <w:szCs w:val="24"/>
        </w:rPr>
        <w:t xml:space="preserve"> 8</w:t>
      </w:r>
      <w:r w:rsidR="00BF62FF">
        <w:rPr>
          <w:rFonts w:ascii="Times New Roman" w:hAnsi="Times New Roman"/>
          <w:sz w:val="24"/>
          <w:szCs w:val="24"/>
        </w:rPr>
        <w:t>WD-SD</w:t>
      </w:r>
    </w:p>
    <w:p w14:paraId="07AED22F" w14:textId="77777777" w:rsidR="006D6CE4" w:rsidRPr="006D6CE4" w:rsidRDefault="00A14CC8" w:rsidP="006D6CE4">
      <w:pPr>
        <w:tabs>
          <w:tab w:val="left" w:pos="234"/>
          <w:tab w:val="left" w:pos="2700"/>
          <w:tab w:val="left" w:pos="6354"/>
        </w:tabs>
        <w:ind w:left="2700"/>
        <w:rPr>
          <w:rFonts w:ascii="Times New Roman" w:hAnsi="Times New Roman"/>
          <w:sz w:val="24"/>
          <w:szCs w:val="24"/>
        </w:rPr>
      </w:pPr>
      <w:smartTag w:uri="urn:schemas-microsoft-com:office:smarttags" w:element="Street">
        <w:smartTag w:uri="urn:schemas-microsoft-com:office:smarttags" w:element="address">
          <w:r>
            <w:rPr>
              <w:rFonts w:ascii="Times New Roman" w:hAnsi="Times New Roman"/>
              <w:sz w:val="24"/>
              <w:szCs w:val="24"/>
            </w:rPr>
            <w:t>1595 Wynkoop Street</w:t>
          </w:r>
        </w:smartTag>
      </w:smartTag>
    </w:p>
    <w:p w14:paraId="58C2131D" w14:textId="77777777" w:rsidR="006D6CE4" w:rsidRPr="006D6CE4" w:rsidRDefault="006D6CE4" w:rsidP="006D6CE4">
      <w:pPr>
        <w:tabs>
          <w:tab w:val="left" w:pos="234"/>
          <w:tab w:val="left" w:pos="2700"/>
          <w:tab w:val="left" w:pos="6354"/>
        </w:tabs>
        <w:ind w:left="2700"/>
        <w:rPr>
          <w:rFonts w:ascii="Times New Roman" w:hAnsi="Times New Roman"/>
          <w:sz w:val="24"/>
          <w:szCs w:val="24"/>
        </w:rPr>
      </w:pPr>
      <w:r w:rsidRPr="006D6CE4">
        <w:rPr>
          <w:rFonts w:ascii="Times New Roman" w:hAnsi="Times New Roman"/>
          <w:sz w:val="24"/>
          <w:szCs w:val="24"/>
        </w:rPr>
        <w:t>DENVER CO 80202-</w:t>
      </w:r>
      <w:r w:rsidR="0050221A">
        <w:rPr>
          <w:rFonts w:ascii="Times New Roman" w:hAnsi="Times New Roman"/>
          <w:sz w:val="24"/>
          <w:szCs w:val="24"/>
        </w:rPr>
        <w:t>1129</w:t>
      </w:r>
    </w:p>
    <w:p w14:paraId="286428A9" w14:textId="77777777" w:rsidR="006D6CE4" w:rsidRPr="006D6CE4" w:rsidRDefault="006D6CE4" w:rsidP="006D6CE4">
      <w:pPr>
        <w:tabs>
          <w:tab w:val="left" w:pos="360"/>
          <w:tab w:val="left" w:pos="6354"/>
        </w:tabs>
        <w:rPr>
          <w:rFonts w:ascii="Times New Roman" w:hAnsi="Times New Roman"/>
          <w:sz w:val="24"/>
          <w:szCs w:val="24"/>
        </w:rPr>
      </w:pPr>
    </w:p>
    <w:p w14:paraId="2578AF2B" w14:textId="77777777" w:rsidR="006D6CE4" w:rsidRPr="006D6CE4" w:rsidRDefault="006D6CE4" w:rsidP="006D6CE4">
      <w:pPr>
        <w:tabs>
          <w:tab w:val="left" w:pos="360"/>
          <w:tab w:val="left" w:pos="6354"/>
        </w:tabs>
        <w:rPr>
          <w:rFonts w:ascii="Times New Roman" w:hAnsi="Times New Roman"/>
          <w:sz w:val="24"/>
          <w:szCs w:val="24"/>
        </w:rPr>
      </w:pPr>
      <w:r w:rsidRPr="006D6CE4">
        <w:rPr>
          <w:rFonts w:ascii="Times New Roman" w:hAnsi="Times New Roman"/>
          <w:sz w:val="24"/>
          <w:szCs w:val="24"/>
        </w:rPr>
        <w:t xml:space="preserve">Or, you can fax a copy </w:t>
      </w:r>
      <w:r w:rsidR="00A62EB4">
        <w:rPr>
          <w:rFonts w:ascii="Times New Roman" w:hAnsi="Times New Roman"/>
          <w:sz w:val="24"/>
          <w:szCs w:val="24"/>
        </w:rPr>
        <w:t xml:space="preserve">toll-free </w:t>
      </w:r>
      <w:r w:rsidRPr="006D6CE4">
        <w:rPr>
          <w:rFonts w:ascii="Times New Roman" w:hAnsi="Times New Roman"/>
          <w:sz w:val="24"/>
          <w:szCs w:val="24"/>
        </w:rPr>
        <w:t xml:space="preserve">to </w:t>
      </w:r>
      <w:r w:rsidR="00A62EB4">
        <w:rPr>
          <w:rFonts w:ascii="Times New Roman" w:hAnsi="Times New Roman"/>
          <w:b/>
          <w:bCs/>
          <w:sz w:val="24"/>
          <w:szCs w:val="24"/>
        </w:rPr>
        <w:t>1-(877) 876-9101</w:t>
      </w:r>
      <w:r w:rsidR="002209DE">
        <w:rPr>
          <w:rFonts w:ascii="Times New Roman" w:hAnsi="Times New Roman"/>
          <w:b/>
          <w:bCs/>
          <w:sz w:val="24"/>
          <w:szCs w:val="24"/>
        </w:rPr>
        <w:t>.</w:t>
      </w:r>
    </w:p>
    <w:p w14:paraId="21E4BAF2" w14:textId="77777777" w:rsidR="006D6CE4" w:rsidRPr="006D6CE4" w:rsidRDefault="006D6CE4" w:rsidP="006D6CE4">
      <w:pPr>
        <w:tabs>
          <w:tab w:val="left" w:pos="360"/>
          <w:tab w:val="left" w:pos="6354"/>
        </w:tabs>
        <w:rPr>
          <w:rFonts w:ascii="Times New Roman" w:hAnsi="Times New Roman"/>
          <w:sz w:val="24"/>
          <w:szCs w:val="24"/>
        </w:rPr>
      </w:pPr>
    </w:p>
    <w:p w14:paraId="5EE4A3D7" w14:textId="77777777" w:rsidR="006D6CE4" w:rsidRPr="006D6CE4" w:rsidRDefault="006D6CE4" w:rsidP="006D6CE4">
      <w:pPr>
        <w:numPr>
          <w:ilvl w:val="12"/>
          <w:numId w:val="0"/>
        </w:numPr>
        <w:rPr>
          <w:rFonts w:ascii="Times New Roman" w:hAnsi="Times New Roman"/>
          <w:sz w:val="24"/>
          <w:szCs w:val="24"/>
        </w:rPr>
      </w:pPr>
      <w:r w:rsidRPr="006D6CE4">
        <w:rPr>
          <w:rFonts w:ascii="Times New Roman" w:hAnsi="Times New Roman"/>
          <w:b/>
          <w:bCs/>
          <w:sz w:val="24"/>
          <w:szCs w:val="24"/>
        </w:rPr>
        <w:t>Certification</w:t>
      </w:r>
      <w:r w:rsidRPr="006D6CE4">
        <w:rPr>
          <w:rFonts w:ascii="Times New Roman" w:hAnsi="Times New Roman"/>
          <w:sz w:val="24"/>
          <w:szCs w:val="24"/>
        </w:rPr>
        <w:t xml:space="preserve"> </w:t>
      </w:r>
      <w:r w:rsidRPr="006D6CE4">
        <w:rPr>
          <w:rFonts w:ascii="Times New Roman" w:hAnsi="Times New Roman"/>
          <w:b/>
          <w:bCs/>
          <w:sz w:val="24"/>
          <w:szCs w:val="24"/>
        </w:rPr>
        <w:t>of Public Notification</w:t>
      </w:r>
    </w:p>
    <w:p w14:paraId="046E455A" w14:textId="77777777" w:rsidR="006D6CE4" w:rsidRPr="006D6CE4" w:rsidRDefault="006D6CE4" w:rsidP="006D6CE4">
      <w:pPr>
        <w:numPr>
          <w:ilvl w:val="12"/>
          <w:numId w:val="0"/>
        </w:numPr>
        <w:rPr>
          <w:rFonts w:ascii="Times New Roman" w:hAnsi="Times New Roman"/>
          <w:sz w:val="24"/>
          <w:szCs w:val="24"/>
        </w:rPr>
      </w:pPr>
    </w:p>
    <w:p w14:paraId="156743CC" w14:textId="77777777" w:rsidR="006D6CE4" w:rsidRPr="006D6CE4" w:rsidRDefault="006D6CE4" w:rsidP="006D6CE4">
      <w:pPr>
        <w:numPr>
          <w:ilvl w:val="12"/>
          <w:numId w:val="0"/>
        </w:numPr>
        <w:rPr>
          <w:rFonts w:ascii="Times New Roman" w:hAnsi="Times New Roman"/>
          <w:sz w:val="24"/>
          <w:szCs w:val="24"/>
        </w:rPr>
      </w:pPr>
      <w:r w:rsidRPr="006D6CE4">
        <w:rPr>
          <w:rFonts w:ascii="Times New Roman" w:hAnsi="Times New Roman"/>
          <w:sz w:val="24"/>
          <w:szCs w:val="24"/>
        </w:rPr>
        <w:t xml:space="preserve">I </w:t>
      </w:r>
      <w:r w:rsidRPr="006D6CE4">
        <w:rPr>
          <w:rFonts w:ascii="Times New Roman" w:hAnsi="Times New Roman"/>
          <w:sz w:val="24"/>
          <w:szCs w:val="24"/>
          <w:u w:val="single"/>
        </w:rPr>
        <w:t xml:space="preserve">                                                               </w:t>
      </w:r>
      <w:r w:rsidRPr="006D6CE4">
        <w:rPr>
          <w:rFonts w:ascii="Times New Roman" w:hAnsi="Times New Roman"/>
          <w:sz w:val="24"/>
          <w:szCs w:val="24"/>
        </w:rPr>
        <w:t>certify that the attached public notification was issued</w:t>
      </w:r>
    </w:p>
    <w:p w14:paraId="35A0A221" w14:textId="77777777" w:rsidR="006D6CE4" w:rsidRPr="006D6CE4" w:rsidRDefault="006D6CE4" w:rsidP="006D6CE4">
      <w:pPr>
        <w:numPr>
          <w:ilvl w:val="12"/>
          <w:numId w:val="0"/>
        </w:numPr>
        <w:rPr>
          <w:rFonts w:ascii="Times New Roman" w:hAnsi="Times New Roman"/>
          <w:sz w:val="24"/>
          <w:szCs w:val="24"/>
        </w:rPr>
      </w:pPr>
      <w:r w:rsidRPr="006D6CE4">
        <w:rPr>
          <w:rFonts w:ascii="Times New Roman" w:hAnsi="Times New Roman"/>
          <w:sz w:val="24"/>
          <w:szCs w:val="24"/>
        </w:rPr>
        <w:t xml:space="preserve">      (PWS Operator/Responsible Party)</w:t>
      </w:r>
    </w:p>
    <w:p w14:paraId="6E78AE97" w14:textId="77777777" w:rsidR="006D6CE4" w:rsidRPr="006D6CE4" w:rsidRDefault="006D6CE4" w:rsidP="006D6CE4">
      <w:pPr>
        <w:numPr>
          <w:ilvl w:val="12"/>
          <w:numId w:val="0"/>
        </w:numPr>
        <w:rPr>
          <w:rFonts w:ascii="Times New Roman" w:hAnsi="Times New Roman"/>
          <w:sz w:val="24"/>
          <w:szCs w:val="24"/>
        </w:rPr>
      </w:pPr>
    </w:p>
    <w:p w14:paraId="26CED88F" w14:textId="77777777" w:rsidR="006D6CE4" w:rsidRPr="006D6CE4" w:rsidRDefault="00B55F33" w:rsidP="006D6CE4">
      <w:pPr>
        <w:numPr>
          <w:ilvl w:val="12"/>
          <w:numId w:val="0"/>
        </w:numPr>
        <w:rPr>
          <w:rFonts w:ascii="Times New Roman" w:hAnsi="Times New Roman"/>
          <w:sz w:val="24"/>
          <w:szCs w:val="24"/>
        </w:rPr>
      </w:pPr>
      <w:r w:rsidRPr="006D6CE4">
        <w:rPr>
          <w:rFonts w:ascii="Times New Roman" w:hAnsi="Times New Roman"/>
          <w:sz w:val="24"/>
          <w:szCs w:val="24"/>
        </w:rPr>
        <w:t>from _</w:t>
      </w:r>
      <w:r w:rsidR="006D6CE4" w:rsidRPr="006D6CE4">
        <w:rPr>
          <w:rFonts w:ascii="Times New Roman" w:hAnsi="Times New Roman"/>
          <w:sz w:val="24"/>
          <w:szCs w:val="24"/>
        </w:rPr>
        <w:t>____________________________  to</w:t>
      </w:r>
      <w:r w:rsidR="006D6CE4" w:rsidRPr="006D6CE4">
        <w:rPr>
          <w:rFonts w:ascii="Times New Roman" w:hAnsi="Times New Roman"/>
          <w:sz w:val="24"/>
          <w:szCs w:val="24"/>
          <w:u w:val="single"/>
        </w:rPr>
        <w:t xml:space="preserve">                                                           </w:t>
      </w:r>
      <w:r w:rsidR="006D6CE4" w:rsidRPr="006D6CE4">
        <w:rPr>
          <w:rFonts w:ascii="Times New Roman" w:hAnsi="Times New Roman"/>
          <w:sz w:val="24"/>
          <w:szCs w:val="24"/>
        </w:rPr>
        <w:t>.</w:t>
      </w:r>
    </w:p>
    <w:p w14:paraId="6856A99B" w14:textId="77777777" w:rsidR="006D6CE4" w:rsidRPr="006D6CE4" w:rsidRDefault="006D6CE4" w:rsidP="006D6CE4">
      <w:pPr>
        <w:numPr>
          <w:ilvl w:val="12"/>
          <w:numId w:val="0"/>
        </w:numPr>
        <w:tabs>
          <w:tab w:val="left" w:pos="720"/>
          <w:tab w:val="left" w:pos="1440"/>
          <w:tab w:val="left" w:pos="2160"/>
          <w:tab w:val="left" w:pos="2880"/>
          <w:tab w:val="left" w:pos="3600"/>
          <w:tab w:val="left" w:pos="4320"/>
          <w:tab w:val="left" w:pos="5040"/>
          <w:tab w:val="left" w:pos="5760"/>
        </w:tabs>
        <w:ind w:left="5760" w:hanging="5760"/>
        <w:rPr>
          <w:rFonts w:ascii="Times New Roman" w:hAnsi="Times New Roman"/>
          <w:sz w:val="24"/>
          <w:szCs w:val="24"/>
        </w:rPr>
      </w:pPr>
      <w:r w:rsidRPr="006D6CE4">
        <w:rPr>
          <w:rFonts w:ascii="Times New Roman" w:hAnsi="Times New Roman"/>
          <w:sz w:val="24"/>
          <w:szCs w:val="24"/>
        </w:rPr>
        <w:t xml:space="preserve">        </w:t>
      </w:r>
      <w:r w:rsidR="00B55F33">
        <w:rPr>
          <w:rFonts w:ascii="Times New Roman" w:hAnsi="Times New Roman"/>
          <w:sz w:val="24"/>
          <w:szCs w:val="24"/>
        </w:rPr>
        <w:tab/>
      </w:r>
      <w:r w:rsidR="00B55F33">
        <w:rPr>
          <w:rFonts w:ascii="Times New Roman" w:hAnsi="Times New Roman"/>
          <w:sz w:val="24"/>
          <w:szCs w:val="24"/>
        </w:rPr>
        <w:tab/>
      </w:r>
      <w:r w:rsidRPr="006D6CE4">
        <w:rPr>
          <w:rFonts w:ascii="Times New Roman" w:hAnsi="Times New Roman"/>
          <w:sz w:val="24"/>
          <w:szCs w:val="24"/>
        </w:rPr>
        <w:t>(Date)</w:t>
      </w:r>
      <w:r w:rsidRPr="006D6CE4">
        <w:rPr>
          <w:rFonts w:ascii="Times New Roman" w:hAnsi="Times New Roman"/>
          <w:sz w:val="24"/>
          <w:szCs w:val="24"/>
        </w:rPr>
        <w:tab/>
      </w:r>
      <w:r w:rsidRPr="006D6CE4">
        <w:rPr>
          <w:rFonts w:ascii="Times New Roman" w:hAnsi="Times New Roman"/>
          <w:sz w:val="24"/>
          <w:szCs w:val="24"/>
        </w:rPr>
        <w:tab/>
      </w:r>
      <w:r w:rsidRPr="006D6CE4">
        <w:rPr>
          <w:rFonts w:ascii="Times New Roman" w:hAnsi="Times New Roman"/>
          <w:sz w:val="24"/>
          <w:szCs w:val="24"/>
        </w:rPr>
        <w:tab/>
      </w:r>
      <w:r w:rsidRPr="006D6CE4">
        <w:rPr>
          <w:rFonts w:ascii="Times New Roman" w:hAnsi="Times New Roman"/>
          <w:sz w:val="24"/>
          <w:szCs w:val="24"/>
        </w:rPr>
        <w:tab/>
      </w:r>
      <w:r w:rsidRPr="006D6CE4">
        <w:rPr>
          <w:rFonts w:ascii="Times New Roman" w:hAnsi="Times New Roman"/>
          <w:sz w:val="24"/>
          <w:szCs w:val="24"/>
        </w:rPr>
        <w:tab/>
        <w:t xml:space="preserve"> </w:t>
      </w:r>
      <w:r w:rsidRPr="006D6CE4">
        <w:rPr>
          <w:rFonts w:ascii="Times New Roman" w:hAnsi="Times New Roman"/>
          <w:sz w:val="24"/>
          <w:szCs w:val="24"/>
        </w:rPr>
        <w:tab/>
        <w:t>(Date)</w:t>
      </w:r>
    </w:p>
    <w:p w14:paraId="5FB5A055" w14:textId="77777777" w:rsidR="006D6CE4" w:rsidRPr="006D6CE4" w:rsidRDefault="006D6CE4" w:rsidP="006D6CE4">
      <w:pPr>
        <w:numPr>
          <w:ilvl w:val="12"/>
          <w:numId w:val="0"/>
        </w:numPr>
        <w:rPr>
          <w:rFonts w:ascii="Times New Roman" w:hAnsi="Times New Roman"/>
          <w:sz w:val="24"/>
          <w:szCs w:val="24"/>
        </w:rPr>
      </w:pPr>
      <w:r w:rsidRPr="006D6CE4">
        <w:rPr>
          <w:rFonts w:ascii="Times New Roman" w:hAnsi="Times New Roman"/>
          <w:sz w:val="24"/>
          <w:szCs w:val="24"/>
        </w:rPr>
        <w:t>The attached notice was issued by _______________________________________________.</w:t>
      </w:r>
    </w:p>
    <w:p w14:paraId="55D4D4D7" w14:textId="77777777" w:rsidR="006D6CE4" w:rsidRPr="006D6CE4" w:rsidRDefault="006D6CE4" w:rsidP="006D6CE4">
      <w:pPr>
        <w:numPr>
          <w:ilvl w:val="12"/>
          <w:numId w:val="0"/>
        </w:numPr>
        <w:ind w:left="2160"/>
        <w:rPr>
          <w:rFonts w:ascii="Times New Roman" w:hAnsi="Times New Roman"/>
          <w:sz w:val="24"/>
          <w:szCs w:val="24"/>
        </w:rPr>
      </w:pPr>
      <w:r w:rsidRPr="006D6CE4">
        <w:rPr>
          <w:rFonts w:ascii="Times New Roman" w:hAnsi="Times New Roman"/>
          <w:sz w:val="24"/>
          <w:szCs w:val="24"/>
        </w:rPr>
        <w:t xml:space="preserve">                     </w:t>
      </w:r>
      <w:r w:rsidR="00B55F33">
        <w:rPr>
          <w:rFonts w:ascii="Times New Roman" w:hAnsi="Times New Roman"/>
          <w:sz w:val="24"/>
          <w:szCs w:val="24"/>
        </w:rPr>
        <w:tab/>
      </w:r>
      <w:r w:rsidR="00B55F33">
        <w:rPr>
          <w:rFonts w:ascii="Times New Roman" w:hAnsi="Times New Roman"/>
          <w:sz w:val="24"/>
          <w:szCs w:val="24"/>
        </w:rPr>
        <w:tab/>
      </w:r>
      <w:r w:rsidRPr="006D6CE4">
        <w:rPr>
          <w:rFonts w:ascii="Times New Roman" w:hAnsi="Times New Roman"/>
          <w:sz w:val="24"/>
          <w:szCs w:val="24"/>
        </w:rPr>
        <w:t>(Method of delivery)</w:t>
      </w:r>
    </w:p>
    <w:p w14:paraId="60F60E86" w14:textId="77777777" w:rsidR="006D6CE4" w:rsidRPr="006D6CE4" w:rsidRDefault="006D6CE4" w:rsidP="006D6CE4">
      <w:pPr>
        <w:numPr>
          <w:ilvl w:val="12"/>
          <w:numId w:val="0"/>
        </w:numPr>
        <w:rPr>
          <w:rFonts w:ascii="Times New Roman" w:hAnsi="Times New Roman"/>
          <w:sz w:val="24"/>
          <w:szCs w:val="24"/>
        </w:rPr>
      </w:pPr>
    </w:p>
    <w:p w14:paraId="5A982363" w14:textId="77777777" w:rsidR="006D6CE4" w:rsidRPr="006D6CE4" w:rsidRDefault="006D6CE4" w:rsidP="00945B42">
      <w:pPr>
        <w:numPr>
          <w:ilvl w:val="12"/>
          <w:numId w:val="0"/>
        </w:numPr>
        <w:rPr>
          <w:rFonts w:ascii="Times New Roman" w:hAnsi="Times New Roman"/>
          <w:sz w:val="24"/>
          <w:szCs w:val="24"/>
        </w:rPr>
      </w:pPr>
      <w:r w:rsidRPr="006D6CE4">
        <w:rPr>
          <w:rFonts w:ascii="Times New Roman" w:hAnsi="Times New Roman"/>
          <w:sz w:val="24"/>
          <w:szCs w:val="24"/>
        </w:rPr>
        <w:t>Signature</w:t>
      </w:r>
      <w:r w:rsidRPr="006D6CE4">
        <w:rPr>
          <w:rFonts w:ascii="Times New Roman" w:hAnsi="Times New Roman"/>
          <w:sz w:val="24"/>
          <w:szCs w:val="24"/>
          <w:u w:val="single"/>
        </w:rPr>
        <w:t xml:space="preserve">                                                                          </w:t>
      </w:r>
      <w:r w:rsidRPr="006D6CE4">
        <w:rPr>
          <w:rFonts w:ascii="Times New Roman" w:hAnsi="Times New Roman"/>
          <w:sz w:val="24"/>
          <w:szCs w:val="24"/>
        </w:rPr>
        <w:t xml:space="preserve">      Date</w:t>
      </w:r>
      <w:r w:rsidRPr="006D6CE4">
        <w:rPr>
          <w:rFonts w:ascii="Times New Roman" w:hAnsi="Times New Roman"/>
          <w:sz w:val="24"/>
          <w:szCs w:val="24"/>
          <w:u w:val="single"/>
        </w:rPr>
        <w:t xml:space="preserve">    </w:t>
      </w:r>
      <w:r w:rsidR="00A66619">
        <w:rPr>
          <w:rFonts w:ascii="Times New Roman" w:hAnsi="Times New Roman"/>
          <w:sz w:val="24"/>
          <w:szCs w:val="24"/>
          <w:u w:val="single"/>
        </w:rPr>
        <w:t>______________________</w:t>
      </w:r>
      <w:r w:rsidRPr="006D6CE4">
        <w:rPr>
          <w:rFonts w:ascii="Times New Roman" w:hAnsi="Times New Roman"/>
          <w:sz w:val="24"/>
          <w:szCs w:val="24"/>
          <w:u w:val="single"/>
        </w:rPr>
        <w:t xml:space="preserve">                                    </w:t>
      </w:r>
    </w:p>
    <w:sectPr w:rsidR="006D6CE4" w:rsidRPr="006D6CE4" w:rsidSect="00945B42">
      <w:footerReference w:type="even" r:id="rId7"/>
      <w:footerReference w:type="default" r:id="rId8"/>
      <w:pgSz w:w="12240" w:h="15840"/>
      <w:pgMar w:top="547" w:right="720" w:bottom="634" w:left="1152"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CB5AA4" w14:textId="77777777" w:rsidR="00E91D6B" w:rsidRDefault="00E91D6B">
      <w:r>
        <w:separator/>
      </w:r>
    </w:p>
  </w:endnote>
  <w:endnote w:type="continuationSeparator" w:id="0">
    <w:p w14:paraId="6515DC7D" w14:textId="77777777" w:rsidR="00E91D6B" w:rsidRDefault="00E91D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ms Rmn">
    <w:altName w:val="Times New Roman"/>
    <w:panose1 w:val="020206030405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3B957D" w14:textId="77777777" w:rsidR="00B87581" w:rsidRDefault="00C9779C" w:rsidP="00B87581">
    <w:pPr>
      <w:pStyle w:val="Footer"/>
      <w:framePr w:wrap="around" w:vAnchor="text" w:hAnchor="margin" w:xAlign="center" w:y="1"/>
      <w:rPr>
        <w:rStyle w:val="PageNumber"/>
      </w:rPr>
    </w:pPr>
    <w:r>
      <w:rPr>
        <w:rStyle w:val="PageNumber"/>
      </w:rPr>
      <w:fldChar w:fldCharType="begin"/>
    </w:r>
    <w:r w:rsidR="00B87581">
      <w:rPr>
        <w:rStyle w:val="PageNumber"/>
      </w:rPr>
      <w:instrText xml:space="preserve">PAGE  </w:instrText>
    </w:r>
    <w:r>
      <w:rPr>
        <w:rStyle w:val="PageNumber"/>
      </w:rPr>
      <w:fldChar w:fldCharType="end"/>
    </w:r>
  </w:p>
  <w:p w14:paraId="29E2A2EB" w14:textId="77777777" w:rsidR="00B87581" w:rsidRDefault="00B875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2C2D56" w14:textId="77777777" w:rsidR="00B87581" w:rsidRDefault="00C9779C" w:rsidP="00B87581">
    <w:pPr>
      <w:pStyle w:val="Footer"/>
      <w:framePr w:wrap="around" w:vAnchor="text" w:hAnchor="margin" w:xAlign="center" w:y="1"/>
      <w:rPr>
        <w:rStyle w:val="PageNumber"/>
      </w:rPr>
    </w:pPr>
    <w:r>
      <w:rPr>
        <w:rStyle w:val="PageNumber"/>
      </w:rPr>
      <w:fldChar w:fldCharType="begin"/>
    </w:r>
    <w:r w:rsidR="00B87581">
      <w:rPr>
        <w:rStyle w:val="PageNumber"/>
      </w:rPr>
      <w:instrText xml:space="preserve">PAGE  </w:instrText>
    </w:r>
    <w:r>
      <w:rPr>
        <w:rStyle w:val="PageNumber"/>
      </w:rPr>
      <w:fldChar w:fldCharType="separate"/>
    </w:r>
    <w:r w:rsidR="00FE6077">
      <w:rPr>
        <w:rStyle w:val="PageNumber"/>
        <w:noProof/>
      </w:rPr>
      <w:t>2</w:t>
    </w:r>
    <w:r>
      <w:rPr>
        <w:rStyle w:val="PageNumber"/>
      </w:rPr>
      <w:fldChar w:fldCharType="end"/>
    </w:r>
  </w:p>
  <w:p w14:paraId="29D3F69D" w14:textId="77777777" w:rsidR="00B87581" w:rsidRDefault="00B875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9F7175" w14:textId="77777777" w:rsidR="00E91D6B" w:rsidRDefault="00E91D6B">
      <w:r>
        <w:separator/>
      </w:r>
    </w:p>
  </w:footnote>
  <w:footnote w:type="continuationSeparator" w:id="0">
    <w:p w14:paraId="28DB6023" w14:textId="77777777" w:rsidR="00E91D6B" w:rsidRDefault="00E91D6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E"/>
    <w:multiLevelType w:val="singleLevel"/>
    <w:tmpl w:val="5E788F5A"/>
    <w:lvl w:ilvl="0">
      <w:numFmt w:val="bullet"/>
      <w:lvlText w:val="*"/>
      <w:lvlJc w:val="left"/>
    </w:lvl>
  </w:abstractNum>
  <w:num w:numId="1">
    <w:abstractNumId w:val="0"/>
    <w:lvlOverride w:ilvl="0">
      <w:lvl w:ilvl="0">
        <w:start w:val="1"/>
        <w:numFmt w:val="bullet"/>
        <w:lvlText w:val="•"/>
        <w:legacy w:legacy="1" w:legacySpace="0" w:legacyIndent="1"/>
        <w:lvlJc w:val="left"/>
        <w:pPr>
          <w:ind w:left="1" w:hanging="1"/>
        </w:pPr>
        <w:rPr>
          <w:rFonts w:ascii="Times New Roman" w:hAnsi="Times New Roman" w:cs="Times New Roman" w:hint="default"/>
        </w:rPr>
      </w:lvl>
    </w:lvlOverride>
  </w:num>
  <w:num w:numId="2">
    <w:abstractNumId w:val="0"/>
    <w:lvlOverride w:ilvl="0">
      <w:lvl w:ilvl="0">
        <w:start w:val="1"/>
        <w:numFmt w:val="bullet"/>
        <w:lvlText w:val="•"/>
        <w:legacy w:legacy="1" w:legacySpace="0" w:legacyIndent="1"/>
        <w:lvlJc w:val="left"/>
        <w:pPr>
          <w:ind w:left="721" w:hanging="1"/>
        </w:pPr>
        <w:rPr>
          <w:rFonts w:ascii="Times New Roman" w:hAnsi="Times New Roman" w:cs="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7581"/>
    <w:rsid w:val="00170588"/>
    <w:rsid w:val="00193374"/>
    <w:rsid w:val="002209DE"/>
    <w:rsid w:val="002C3424"/>
    <w:rsid w:val="002E7BEE"/>
    <w:rsid w:val="00403596"/>
    <w:rsid w:val="00405F15"/>
    <w:rsid w:val="0050221A"/>
    <w:rsid w:val="005B4C33"/>
    <w:rsid w:val="005F18C1"/>
    <w:rsid w:val="00640EA3"/>
    <w:rsid w:val="0066771D"/>
    <w:rsid w:val="00667D04"/>
    <w:rsid w:val="006D6CE4"/>
    <w:rsid w:val="0070095C"/>
    <w:rsid w:val="007F5155"/>
    <w:rsid w:val="008D6068"/>
    <w:rsid w:val="009066C1"/>
    <w:rsid w:val="00907F88"/>
    <w:rsid w:val="00945B42"/>
    <w:rsid w:val="00A14CC8"/>
    <w:rsid w:val="00A62EB4"/>
    <w:rsid w:val="00A66619"/>
    <w:rsid w:val="00A927E3"/>
    <w:rsid w:val="00B3561B"/>
    <w:rsid w:val="00B55F33"/>
    <w:rsid w:val="00B87581"/>
    <w:rsid w:val="00BF62FF"/>
    <w:rsid w:val="00C9779C"/>
    <w:rsid w:val="00D70CCC"/>
    <w:rsid w:val="00E0222E"/>
    <w:rsid w:val="00E3184C"/>
    <w:rsid w:val="00E410DF"/>
    <w:rsid w:val="00E91D6B"/>
    <w:rsid w:val="00F0433D"/>
    <w:rsid w:val="00F54E0A"/>
    <w:rsid w:val="00FE60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martTagType w:namespaceuri="urn:schemas-microsoft-com:office:smarttags" w:name="address"/>
  <w:smartTagType w:namespaceuri="urn:schemas-microsoft-com:office:smarttags" w:name="Street"/>
  <w:shapeDefaults>
    <o:shapedefaults v:ext="edit" spidmax="1026"/>
    <o:shapelayout v:ext="edit">
      <o:idmap v:ext="edit" data="1"/>
    </o:shapelayout>
  </w:shapeDefaults>
  <w:decimalSymbol w:val="."/>
  <w:listSeparator w:val=","/>
  <w14:docId w14:val="009B71DE"/>
  <w15:chartTrackingRefBased/>
  <w15:docId w15:val="{03DF0813-EDFF-4236-A083-1323F70F8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87581"/>
    <w:rPr>
      <w:rFonts w:ascii="Tms Rmn" w:hAnsi="Tms Rm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B87581"/>
    <w:pPr>
      <w:tabs>
        <w:tab w:val="center" w:pos="4320"/>
        <w:tab w:val="right" w:pos="8640"/>
      </w:tabs>
    </w:pPr>
  </w:style>
  <w:style w:type="character" w:styleId="PageNumber">
    <w:name w:val="page number"/>
    <w:basedOn w:val="DefaultParagraphFont"/>
    <w:rsid w:val="00B87581"/>
  </w:style>
  <w:style w:type="table" w:styleId="TableGrid">
    <w:name w:val="Table Grid"/>
    <w:basedOn w:val="TableNormal"/>
    <w:rsid w:val="00B87581"/>
    <w:rPr>
      <w:rFonts w:ascii="Tms Rmn" w:hAnsi="Tms Rm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vel1">
    <w:name w:val="Level 1"/>
    <w:rsid w:val="006D6CE4"/>
    <w:pPr>
      <w:autoSpaceDE w:val="0"/>
      <w:autoSpaceDN w:val="0"/>
      <w:adjustRightInd w:val="0"/>
      <w:ind w:left="72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651</Words>
  <Characters>3711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Failure To Monitor - Public Notification Template</vt:lpstr>
    </vt:vector>
  </TitlesOfParts>
  <Company>U.S.EPA</Company>
  <LinksUpToDate>false</LinksUpToDate>
  <CharactersWithSpaces>4354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Failure To Monitor - Public Notification Template</dc:title>
  <dc:subject/>
  <dc:creator>Region8</dc:creator>
  <cp:keywords/>
  <dc:description/>
  <cp:lastModifiedBy>Weinberg, Charles</cp:lastModifiedBy>
  <cp:revision>2</cp:revision>
  <cp:lastPrinted>2006-05-16T20:11:00Z</cp:lastPrinted>
  <dcterms:created xsi:type="dcterms:W3CDTF">2021-03-23T15:45:00Z</dcterms:created>
  <dcterms:modified xsi:type="dcterms:W3CDTF">2021-03-23T15:45:00Z</dcterms:modified>
</cp:coreProperties>
</file>