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7BE07" w14:textId="1A9085EE" w:rsidR="00B8031C" w:rsidRPr="00156290" w:rsidRDefault="00844816" w:rsidP="003D168D">
      <w:pPr>
        <w:pStyle w:val="Title"/>
        <w:jc w:val="center"/>
        <w:rPr>
          <w:b/>
          <w:bCs/>
          <w:sz w:val="40"/>
          <w:szCs w:val="40"/>
        </w:rPr>
      </w:pPr>
      <w:r w:rsidRPr="76AEDF98">
        <w:rPr>
          <w:b/>
          <w:bCs/>
          <w:sz w:val="40"/>
          <w:szCs w:val="40"/>
        </w:rPr>
        <w:t xml:space="preserve">Section 401 </w:t>
      </w:r>
      <w:r w:rsidR="00B8031C" w:rsidRPr="76AEDF98">
        <w:rPr>
          <w:b/>
          <w:bCs/>
          <w:sz w:val="40"/>
          <w:szCs w:val="40"/>
        </w:rPr>
        <w:t xml:space="preserve">Certification </w:t>
      </w:r>
      <w:r w:rsidRPr="76AEDF98">
        <w:rPr>
          <w:b/>
          <w:bCs/>
          <w:sz w:val="40"/>
          <w:szCs w:val="40"/>
        </w:rPr>
        <w:t>Actions</w:t>
      </w:r>
      <w:r w:rsidR="00E820E1" w:rsidRPr="76AEDF98">
        <w:rPr>
          <w:b/>
          <w:bCs/>
          <w:sz w:val="40"/>
          <w:szCs w:val="40"/>
        </w:rPr>
        <w:t xml:space="preserve"> </w:t>
      </w:r>
      <w:r w:rsidR="00CE798F">
        <w:rPr>
          <w:b/>
          <w:bCs/>
          <w:sz w:val="40"/>
          <w:szCs w:val="40"/>
        </w:rPr>
        <w:t xml:space="preserve"> </w:t>
      </w:r>
      <w:r w:rsidR="00E820E1" w:rsidRPr="76AEDF98">
        <w:rPr>
          <w:b/>
          <w:bCs/>
          <w:sz w:val="40"/>
          <w:szCs w:val="40"/>
        </w:rPr>
        <w:t xml:space="preserve">- </w:t>
      </w:r>
      <w:r w:rsidR="00262A86" w:rsidRPr="76AEDF98">
        <w:rPr>
          <w:b/>
          <w:bCs/>
          <w:sz w:val="40"/>
          <w:szCs w:val="40"/>
        </w:rPr>
        <w:t>Best Practices</w:t>
      </w:r>
      <w:r w:rsidR="00B8031C" w:rsidRPr="76AEDF98">
        <w:rPr>
          <w:b/>
          <w:bCs/>
          <w:sz w:val="40"/>
          <w:szCs w:val="40"/>
        </w:rPr>
        <w:t xml:space="preserve"> when </w:t>
      </w:r>
      <w:r w:rsidR="004F2AE1" w:rsidRPr="76AEDF98">
        <w:rPr>
          <w:b/>
          <w:bCs/>
          <w:sz w:val="40"/>
          <w:szCs w:val="40"/>
        </w:rPr>
        <w:t xml:space="preserve">the </w:t>
      </w:r>
      <w:r w:rsidR="00B8031C" w:rsidRPr="76AEDF98">
        <w:rPr>
          <w:b/>
          <w:bCs/>
          <w:sz w:val="40"/>
          <w:szCs w:val="40"/>
        </w:rPr>
        <w:t xml:space="preserve">EPA is </w:t>
      </w:r>
      <w:r w:rsidR="00F66AEB" w:rsidRPr="76AEDF98">
        <w:rPr>
          <w:b/>
          <w:bCs/>
          <w:sz w:val="40"/>
          <w:szCs w:val="40"/>
        </w:rPr>
        <w:t>the Certifying Authority</w:t>
      </w:r>
    </w:p>
    <w:p w14:paraId="45ECE965" w14:textId="5F019FCE" w:rsidR="005805BA" w:rsidRPr="005805BA" w:rsidRDefault="0FD3DB50" w:rsidP="76AEDF98">
      <w:pPr>
        <w:pStyle w:val="paragraph"/>
        <w:spacing w:before="0" w:beforeAutospacing="0" w:after="240" w:afterAutospacing="0"/>
        <w:jc w:val="center"/>
        <w:textAlignment w:val="baseline"/>
        <w:rPr>
          <w:rFonts w:ascii="Calibri" w:eastAsiaTheme="majorEastAsia" w:hAnsi="Calibri" w:cs="Calibri"/>
          <w:sz w:val="22"/>
          <w:szCs w:val="22"/>
        </w:rPr>
      </w:pPr>
      <w:r w:rsidRPr="76AEDF98">
        <w:rPr>
          <w:rStyle w:val="normaltextrun"/>
          <w:rFonts w:ascii="Calibri" w:eastAsiaTheme="majorEastAsia" w:hAnsi="Calibri" w:cs="Calibri"/>
          <w:sz w:val="22"/>
          <w:szCs w:val="22"/>
        </w:rPr>
        <w:t xml:space="preserve">August </w:t>
      </w:r>
      <w:r w:rsidR="005805BA" w:rsidRPr="76AEDF98">
        <w:rPr>
          <w:rStyle w:val="normaltextrun"/>
          <w:rFonts w:ascii="Calibri" w:eastAsiaTheme="majorEastAsia" w:hAnsi="Calibri" w:cs="Calibri"/>
          <w:sz w:val="22"/>
          <w:szCs w:val="22"/>
        </w:rPr>
        <w:t>2024</w:t>
      </w:r>
    </w:p>
    <w:p w14:paraId="082F8896" w14:textId="356087AA" w:rsidR="005E53DF" w:rsidRPr="00D45246" w:rsidRDefault="00EB7123" w:rsidP="007868A6">
      <w:pPr>
        <w:jc w:val="both"/>
        <w:rPr>
          <w:b/>
          <w:bCs/>
          <w:sz w:val="20"/>
          <w:szCs w:val="20"/>
          <w:u w:val="single"/>
        </w:rPr>
      </w:pPr>
      <w:r w:rsidRPr="00731768">
        <w:rPr>
          <w:b/>
          <w:bCs/>
          <w:sz w:val="20"/>
          <w:szCs w:val="20"/>
          <w:u w:val="single"/>
        </w:rPr>
        <w:t>DISCLAIMER</w:t>
      </w:r>
      <w:r w:rsidRPr="00731768">
        <w:rPr>
          <w:b/>
          <w:bCs/>
          <w:sz w:val="20"/>
          <w:szCs w:val="20"/>
        </w:rPr>
        <w:t xml:space="preserve">: </w:t>
      </w:r>
      <w:r w:rsidRPr="005805BA">
        <w:rPr>
          <w:i/>
          <w:iCs/>
          <w:sz w:val="20"/>
          <w:szCs w:val="20"/>
        </w:rPr>
        <w:t>This internal document includes suggested best practices for developing certification decision documents when the EPA is the certifying authority.</w:t>
      </w:r>
      <w:r w:rsidR="007868A6">
        <w:rPr>
          <w:i/>
          <w:iCs/>
          <w:sz w:val="20"/>
          <w:szCs w:val="20"/>
        </w:rPr>
        <w:t xml:space="preserve"> </w:t>
      </w:r>
      <w:r w:rsidRPr="005805BA">
        <w:rPr>
          <w:i/>
          <w:iCs/>
          <w:sz w:val="20"/>
          <w:szCs w:val="20"/>
        </w:rPr>
        <w:t xml:space="preserve">This internal document is not a regulation, nor does it change or substitute for any applicable regulations. Thus, it does not impose legally binding requirements on the EPA, states, Tribes, other federal </w:t>
      </w:r>
      <w:proofErr w:type="gramStart"/>
      <w:r w:rsidRPr="005805BA">
        <w:rPr>
          <w:i/>
          <w:iCs/>
          <w:sz w:val="20"/>
          <w:szCs w:val="20"/>
        </w:rPr>
        <w:t>agencies</w:t>
      </w:r>
      <w:proofErr w:type="gramEnd"/>
      <w:r w:rsidRPr="005805BA">
        <w:rPr>
          <w:i/>
          <w:iCs/>
          <w:sz w:val="20"/>
          <w:szCs w:val="20"/>
        </w:rPr>
        <w:t xml:space="preserve"> or the regulated community. This internal document provides important clarity to inform future permitting decisions and other actions; it neither alters legal rights or obligations nor changes or creates law. In the event of a conflict between the discussion in this internal document and any statute or regulation, this internal document would not be controlling.</w:t>
      </w:r>
    </w:p>
    <w:p w14:paraId="13AFFE7C" w14:textId="0CF6A84B" w:rsidR="00F74DE9" w:rsidRPr="00F173F6" w:rsidRDefault="00C90CB4" w:rsidP="005805BA">
      <w:pPr>
        <w:pStyle w:val="Heading1"/>
        <w:rPr>
          <w:b/>
          <w:bCs/>
          <w:u w:val="single"/>
        </w:rPr>
      </w:pPr>
      <w:r w:rsidRPr="00F173F6">
        <w:rPr>
          <w:b/>
          <w:bCs/>
          <w:u w:val="single"/>
        </w:rPr>
        <w:t>Background</w:t>
      </w:r>
    </w:p>
    <w:p w14:paraId="7E7EB89F" w14:textId="72F01C09" w:rsidR="00C90CB4" w:rsidRDefault="006F077B" w:rsidP="00C90CB4">
      <w:r>
        <w:t xml:space="preserve">When a certifying authority receives a </w:t>
      </w:r>
      <w:r w:rsidR="00E47C05">
        <w:t xml:space="preserve">request for </w:t>
      </w:r>
      <w:r>
        <w:t>certification, it may take one of four actions on the request</w:t>
      </w:r>
      <w:r w:rsidR="00436FD3">
        <w:t xml:space="preserve"> for certification</w:t>
      </w:r>
      <w:r>
        <w:t xml:space="preserve">: </w:t>
      </w:r>
    </w:p>
    <w:p w14:paraId="64682041" w14:textId="5C97FD81" w:rsidR="006F077B" w:rsidRDefault="006F077B" w:rsidP="006F077B">
      <w:pPr>
        <w:pStyle w:val="ListParagraph"/>
        <w:numPr>
          <w:ilvl w:val="0"/>
          <w:numId w:val="17"/>
        </w:numPr>
      </w:pPr>
      <w:r w:rsidRPr="000F4042">
        <w:t>Grant certification</w:t>
      </w:r>
      <w:r w:rsidR="000F4042">
        <w:t xml:space="preserve"> (4</w:t>
      </w:r>
      <w:r w:rsidR="00E47C05">
        <w:t xml:space="preserve">0 CFR </w:t>
      </w:r>
      <w:r w:rsidR="004E6339">
        <w:t>121.7(</w:t>
      </w:r>
      <w:r w:rsidR="008F29A2">
        <w:t>c)</w:t>
      </w:r>
      <w:r w:rsidR="000F4042">
        <w:t>)</w:t>
      </w:r>
    </w:p>
    <w:p w14:paraId="202A5A09" w14:textId="6A15C0E1" w:rsidR="006F077B" w:rsidRDefault="006F077B" w:rsidP="006F077B">
      <w:pPr>
        <w:pStyle w:val="ListParagraph"/>
        <w:numPr>
          <w:ilvl w:val="0"/>
          <w:numId w:val="17"/>
        </w:numPr>
      </w:pPr>
      <w:r w:rsidRPr="000F4042">
        <w:t>Grant certification with conditions</w:t>
      </w:r>
      <w:r w:rsidR="000F4042">
        <w:t xml:space="preserve"> (</w:t>
      </w:r>
      <w:r w:rsidR="00E47C05">
        <w:t xml:space="preserve">40 CFR </w:t>
      </w:r>
      <w:r w:rsidR="008F29A2">
        <w:t>121.7(</w:t>
      </w:r>
      <w:r w:rsidR="00222E0C">
        <w:t>d)</w:t>
      </w:r>
      <w:r w:rsidR="000F4042">
        <w:t>)</w:t>
      </w:r>
    </w:p>
    <w:p w14:paraId="42777102" w14:textId="78070345" w:rsidR="006F077B" w:rsidRDefault="006F077B" w:rsidP="006F077B">
      <w:pPr>
        <w:pStyle w:val="ListParagraph"/>
        <w:numPr>
          <w:ilvl w:val="0"/>
          <w:numId w:val="17"/>
        </w:numPr>
      </w:pPr>
      <w:r w:rsidRPr="000F4042">
        <w:t>Deny certification</w:t>
      </w:r>
      <w:r w:rsidR="00222E0C">
        <w:t xml:space="preserve"> </w:t>
      </w:r>
      <w:r w:rsidR="000F4042">
        <w:t>(</w:t>
      </w:r>
      <w:r w:rsidR="00E47C05">
        <w:t xml:space="preserve">40 CFR </w:t>
      </w:r>
      <w:r w:rsidR="00222E0C">
        <w:t>121.7(</w:t>
      </w:r>
      <w:r w:rsidR="00F815B7">
        <w:t>e)</w:t>
      </w:r>
      <w:r w:rsidR="000F4042">
        <w:t>)</w:t>
      </w:r>
      <w:r w:rsidR="0090795F">
        <w:t xml:space="preserve"> </w:t>
      </w:r>
    </w:p>
    <w:p w14:paraId="47D61757" w14:textId="2B20E041" w:rsidR="006F077B" w:rsidRDefault="002C58C1" w:rsidP="006F077B">
      <w:pPr>
        <w:pStyle w:val="ListParagraph"/>
        <w:numPr>
          <w:ilvl w:val="0"/>
          <w:numId w:val="17"/>
        </w:numPr>
      </w:pPr>
      <w:r w:rsidRPr="000F4042">
        <w:t xml:space="preserve">Expressly </w:t>
      </w:r>
      <w:r w:rsidR="00541F62" w:rsidRPr="000F4042">
        <w:t>w</w:t>
      </w:r>
      <w:r w:rsidR="006F077B" w:rsidRPr="000F4042">
        <w:t>aive certification</w:t>
      </w:r>
      <w:r w:rsidR="000F4042">
        <w:t xml:space="preserve"> (</w:t>
      </w:r>
      <w:r w:rsidR="00E47C05">
        <w:t xml:space="preserve">40 CFR </w:t>
      </w:r>
      <w:r w:rsidR="00F815B7">
        <w:t>121.7(f)</w:t>
      </w:r>
      <w:r w:rsidR="000F4042">
        <w:t>)</w:t>
      </w:r>
      <w:r w:rsidR="0090795F">
        <w:t xml:space="preserve"> </w:t>
      </w:r>
    </w:p>
    <w:p w14:paraId="5621576C" w14:textId="4F5928D4" w:rsidR="001B7E10" w:rsidRDefault="001B7E10" w:rsidP="001B7E10">
      <w:r>
        <w:t xml:space="preserve">Although the </w:t>
      </w:r>
      <w:r w:rsidR="005A3614">
        <w:t xml:space="preserve">U.S. Environmental Protection Agency </w:t>
      </w:r>
      <w:r>
        <w:t xml:space="preserve">is no longer requiring certifying authorities to include decision-specific contents in each of the four certification decisions, </w:t>
      </w:r>
      <w:r w:rsidRPr="00A60AF8">
        <w:rPr>
          <w:b/>
          <w:i/>
        </w:rPr>
        <w:t xml:space="preserve">the </w:t>
      </w:r>
      <w:r w:rsidR="005A3614" w:rsidRPr="00A60AF8">
        <w:rPr>
          <w:b/>
          <w:i/>
        </w:rPr>
        <w:t xml:space="preserve">EPA </w:t>
      </w:r>
      <w:r w:rsidRPr="00A60AF8">
        <w:rPr>
          <w:b/>
          <w:i/>
        </w:rPr>
        <w:t xml:space="preserve">strongly encourages certifying authorities to include the recommended contents located at final rule </w:t>
      </w:r>
      <w:r w:rsidR="00144098">
        <w:rPr>
          <w:b/>
          <w:i/>
        </w:rPr>
        <w:t>s</w:t>
      </w:r>
      <w:r w:rsidR="00F938C8">
        <w:rPr>
          <w:b/>
          <w:i/>
        </w:rPr>
        <w:t>ection</w:t>
      </w:r>
      <w:r w:rsidR="00144098">
        <w:rPr>
          <w:b/>
          <w:i/>
        </w:rPr>
        <w:t>s</w:t>
      </w:r>
      <w:r w:rsidRPr="00A60AF8">
        <w:rPr>
          <w:b/>
          <w:i/>
        </w:rPr>
        <w:t> 121.7(c) through (f)</w:t>
      </w:r>
      <w:r w:rsidR="001F5EF6">
        <w:rPr>
          <w:b/>
          <w:i/>
        </w:rPr>
        <w:t xml:space="preserve"> for transp</w:t>
      </w:r>
      <w:r w:rsidR="0047193D">
        <w:rPr>
          <w:b/>
          <w:i/>
        </w:rPr>
        <w:t>arency and clarity</w:t>
      </w:r>
      <w:r>
        <w:t xml:space="preserve">. </w:t>
      </w:r>
    </w:p>
    <w:p w14:paraId="6EFCD7DB" w14:textId="528A74E4" w:rsidR="00FC34B3" w:rsidRPr="00C90CB4" w:rsidRDefault="00FC34B3" w:rsidP="006F077B">
      <w:r>
        <w:t xml:space="preserve">This document provides </w:t>
      </w:r>
      <w:r w:rsidR="00F31E71">
        <w:t xml:space="preserve">direction on the types of information in certification decision documents </w:t>
      </w:r>
      <w:r w:rsidR="009E0222">
        <w:t xml:space="preserve">issued by </w:t>
      </w:r>
      <w:r w:rsidR="005A3614">
        <w:t xml:space="preserve">the </w:t>
      </w:r>
      <w:r w:rsidR="00F31E71">
        <w:t xml:space="preserve">EPA </w:t>
      </w:r>
      <w:r w:rsidR="0093629A">
        <w:t>R</w:t>
      </w:r>
      <w:r w:rsidR="00F31E71">
        <w:t>egions when</w:t>
      </w:r>
      <w:r w:rsidR="00A37036">
        <w:t xml:space="preserve"> acting as the certifying authority.</w:t>
      </w:r>
    </w:p>
    <w:p w14:paraId="7F177871" w14:textId="7C8B8A52" w:rsidR="00352C68" w:rsidRPr="00F173F6" w:rsidRDefault="00352C68" w:rsidP="00F173F6">
      <w:pPr>
        <w:pStyle w:val="Heading1"/>
        <w:rPr>
          <w:b/>
          <w:bCs/>
          <w:u w:val="single"/>
        </w:rPr>
      </w:pPr>
      <w:bookmarkStart w:id="0" w:name="_Contents_of_a"/>
      <w:bookmarkStart w:id="1" w:name="_Example_of_Grant"/>
      <w:bookmarkEnd w:id="0"/>
      <w:bookmarkEnd w:id="1"/>
      <w:r w:rsidRPr="00F173F6">
        <w:rPr>
          <w:b/>
          <w:bCs/>
          <w:u w:val="single"/>
        </w:rPr>
        <w:t>Instructions</w:t>
      </w:r>
      <w:r w:rsidR="00DE45C7" w:rsidRPr="00F173F6">
        <w:rPr>
          <w:b/>
          <w:bCs/>
          <w:u w:val="single"/>
        </w:rPr>
        <w:t xml:space="preserve"> for </w:t>
      </w:r>
      <w:r w:rsidR="000F4042" w:rsidRPr="00F173F6">
        <w:rPr>
          <w:b/>
          <w:bCs/>
          <w:u w:val="single"/>
        </w:rPr>
        <w:t xml:space="preserve">the </w:t>
      </w:r>
      <w:r w:rsidR="00DE45C7" w:rsidRPr="00F173F6">
        <w:rPr>
          <w:b/>
          <w:bCs/>
          <w:u w:val="single"/>
        </w:rPr>
        <w:t>EPA Regions</w:t>
      </w:r>
      <w:r w:rsidR="000F4042" w:rsidRPr="00F173F6">
        <w:rPr>
          <w:b/>
          <w:bCs/>
          <w:u w:val="single"/>
        </w:rPr>
        <w:t xml:space="preserve"> when </w:t>
      </w:r>
      <w:r w:rsidR="00F173F6">
        <w:rPr>
          <w:b/>
          <w:bCs/>
          <w:u w:val="single"/>
        </w:rPr>
        <w:t>A</w:t>
      </w:r>
      <w:r w:rsidR="000F4042" w:rsidRPr="00F173F6">
        <w:rPr>
          <w:b/>
          <w:bCs/>
          <w:u w:val="single"/>
        </w:rPr>
        <w:t xml:space="preserve">cting as the </w:t>
      </w:r>
      <w:r w:rsidR="00F173F6">
        <w:rPr>
          <w:b/>
          <w:bCs/>
          <w:u w:val="single"/>
        </w:rPr>
        <w:t>C</w:t>
      </w:r>
      <w:r w:rsidR="000F4042" w:rsidRPr="00F173F6">
        <w:rPr>
          <w:b/>
          <w:bCs/>
          <w:u w:val="single"/>
        </w:rPr>
        <w:t xml:space="preserve">ertifying </w:t>
      </w:r>
      <w:r w:rsidR="00F173F6">
        <w:rPr>
          <w:b/>
          <w:bCs/>
          <w:u w:val="single"/>
        </w:rPr>
        <w:t>A</w:t>
      </w:r>
      <w:r w:rsidR="000F4042" w:rsidRPr="00F173F6">
        <w:rPr>
          <w:b/>
          <w:bCs/>
          <w:u w:val="single"/>
        </w:rPr>
        <w:t>uthority</w:t>
      </w:r>
    </w:p>
    <w:p w14:paraId="5B7C5E30" w14:textId="77777777" w:rsidR="000F4042" w:rsidRPr="000F4042" w:rsidRDefault="008365F6" w:rsidP="00DD5BEC">
      <w:pPr>
        <w:pStyle w:val="ListParagraph"/>
        <w:numPr>
          <w:ilvl w:val="0"/>
          <w:numId w:val="29"/>
        </w:numPr>
        <w:rPr>
          <w:color w:val="1F3763" w:themeColor="accent1" w:themeShade="7F"/>
          <w:sz w:val="24"/>
          <w:szCs w:val="24"/>
        </w:rPr>
      </w:pPr>
      <w:r>
        <w:t xml:space="preserve">After analyzing a request for certification and determining which </w:t>
      </w:r>
      <w:r w:rsidR="00DD5BEC">
        <w:t xml:space="preserve">action to take on a request for certification, </w:t>
      </w:r>
      <w:r w:rsidR="00352C68">
        <w:t xml:space="preserve">select the appropriate certification decision template </w:t>
      </w:r>
      <w:r w:rsidR="00DD5BEC">
        <w:t>from below</w:t>
      </w:r>
      <w:r w:rsidR="000F4042">
        <w:t>:</w:t>
      </w:r>
      <w:r w:rsidR="00DE45C7">
        <w:t xml:space="preserve"> </w:t>
      </w:r>
    </w:p>
    <w:p w14:paraId="1440A713" w14:textId="524A1E13" w:rsidR="000F4042" w:rsidRPr="000F4042" w:rsidRDefault="00000000" w:rsidP="000F4042">
      <w:pPr>
        <w:pStyle w:val="ListParagraph"/>
        <w:numPr>
          <w:ilvl w:val="1"/>
          <w:numId w:val="29"/>
        </w:numPr>
        <w:rPr>
          <w:color w:val="1F3763" w:themeColor="accent1" w:themeShade="7F"/>
          <w:sz w:val="24"/>
          <w:szCs w:val="24"/>
        </w:rPr>
      </w:pPr>
      <w:hyperlink w:anchor="_Example_of_Grant_1" w:history="1">
        <w:r w:rsidR="000F4042" w:rsidRPr="000F4042">
          <w:rPr>
            <w:rStyle w:val="Hyperlink"/>
          </w:rPr>
          <w:t>G</w:t>
        </w:r>
        <w:r w:rsidR="00DE45C7" w:rsidRPr="000F4042">
          <w:rPr>
            <w:rStyle w:val="Hyperlink"/>
          </w:rPr>
          <w:t>rant certificatio</w:t>
        </w:r>
        <w:r w:rsidR="000F4042" w:rsidRPr="000F4042">
          <w:rPr>
            <w:rStyle w:val="Hyperlink"/>
          </w:rPr>
          <w:t>n</w:t>
        </w:r>
      </w:hyperlink>
    </w:p>
    <w:p w14:paraId="5784C95E" w14:textId="24989673" w:rsidR="000F4042" w:rsidRPr="000F4042" w:rsidRDefault="00000000" w:rsidP="000F4042">
      <w:pPr>
        <w:pStyle w:val="ListParagraph"/>
        <w:numPr>
          <w:ilvl w:val="1"/>
          <w:numId w:val="29"/>
        </w:numPr>
        <w:rPr>
          <w:color w:val="1F3763" w:themeColor="accent1" w:themeShade="7F"/>
          <w:sz w:val="24"/>
          <w:szCs w:val="24"/>
        </w:rPr>
      </w:pPr>
      <w:hyperlink w:anchor="_Example_of_a" w:history="1">
        <w:r w:rsidR="000F4042" w:rsidRPr="000F4042">
          <w:rPr>
            <w:rStyle w:val="Hyperlink"/>
          </w:rPr>
          <w:t>G</w:t>
        </w:r>
        <w:r w:rsidR="00DE45C7" w:rsidRPr="000F4042">
          <w:rPr>
            <w:rStyle w:val="Hyperlink"/>
          </w:rPr>
          <w:t>rant certification with conditions</w:t>
        </w:r>
      </w:hyperlink>
    </w:p>
    <w:p w14:paraId="32263CDE" w14:textId="609A786D" w:rsidR="000F4042" w:rsidRPr="000F4042" w:rsidRDefault="00000000" w:rsidP="000F4042">
      <w:pPr>
        <w:pStyle w:val="ListParagraph"/>
        <w:numPr>
          <w:ilvl w:val="1"/>
          <w:numId w:val="29"/>
        </w:numPr>
        <w:rPr>
          <w:color w:val="1F3763" w:themeColor="accent1" w:themeShade="7F"/>
          <w:sz w:val="24"/>
          <w:szCs w:val="24"/>
        </w:rPr>
      </w:pPr>
      <w:hyperlink w:anchor="_Example_of_a_2" w:history="1">
        <w:r w:rsidR="000F4042" w:rsidRPr="000F4042">
          <w:rPr>
            <w:rStyle w:val="Hyperlink"/>
          </w:rPr>
          <w:t>D</w:t>
        </w:r>
        <w:r w:rsidR="00DE45C7" w:rsidRPr="000F4042">
          <w:rPr>
            <w:rStyle w:val="Hyperlink"/>
          </w:rPr>
          <w:t>eny certification</w:t>
        </w:r>
      </w:hyperlink>
    </w:p>
    <w:p w14:paraId="7B0C7BE7" w14:textId="6FBA0993" w:rsidR="00DD5BEC" w:rsidRPr="00DD5BEC" w:rsidRDefault="00000000" w:rsidP="000F4042">
      <w:pPr>
        <w:pStyle w:val="ListParagraph"/>
        <w:numPr>
          <w:ilvl w:val="1"/>
          <w:numId w:val="29"/>
        </w:numPr>
        <w:rPr>
          <w:color w:val="1F3763" w:themeColor="accent1" w:themeShade="7F"/>
          <w:sz w:val="24"/>
          <w:szCs w:val="24"/>
        </w:rPr>
      </w:pPr>
      <w:hyperlink w:anchor="_Example_of_an_1" w:history="1">
        <w:r w:rsidR="000F4042" w:rsidRPr="000F4042">
          <w:rPr>
            <w:rStyle w:val="Hyperlink"/>
          </w:rPr>
          <w:t>E</w:t>
        </w:r>
        <w:r w:rsidR="00DE45C7" w:rsidRPr="000F4042">
          <w:rPr>
            <w:rStyle w:val="Hyperlink"/>
          </w:rPr>
          <w:t>xpressly waive certification</w:t>
        </w:r>
      </w:hyperlink>
    </w:p>
    <w:p w14:paraId="65516632" w14:textId="64ACDE9B" w:rsidR="006F3936" w:rsidRPr="006F3936" w:rsidRDefault="00DE45C7" w:rsidP="00DD5BEC">
      <w:pPr>
        <w:pStyle w:val="ListParagraph"/>
        <w:numPr>
          <w:ilvl w:val="0"/>
          <w:numId w:val="29"/>
        </w:numPr>
        <w:rPr>
          <w:color w:val="1F3763" w:themeColor="accent1" w:themeShade="7F"/>
          <w:sz w:val="24"/>
          <w:szCs w:val="24"/>
        </w:rPr>
      </w:pPr>
      <w:r>
        <w:t>R</w:t>
      </w:r>
      <w:r w:rsidR="00DD5BEC">
        <w:t xml:space="preserve">eplace text that is </w:t>
      </w:r>
      <w:r w:rsidR="00707FA1">
        <w:t>[</w:t>
      </w:r>
      <w:r w:rsidR="00DD5BEC" w:rsidRPr="006C1BF9">
        <w:rPr>
          <w:i/>
          <w:iCs/>
          <w:highlight w:val="yellow"/>
        </w:rPr>
        <w:t>highlighted, italicized and bracketed</w:t>
      </w:r>
      <w:r w:rsidR="00707FA1">
        <w:t>]</w:t>
      </w:r>
      <w:r w:rsidR="00DD5BEC">
        <w:t xml:space="preserve"> as appropriate and in accordance</w:t>
      </w:r>
      <w:r w:rsidR="006F3936">
        <w:t xml:space="preserve"> with the instructions in the brackets.</w:t>
      </w:r>
      <w:r w:rsidR="00352468">
        <w:t xml:space="preserve"> The final text should not be highlighted, </w:t>
      </w:r>
      <w:proofErr w:type="gramStart"/>
      <w:r w:rsidR="00352468">
        <w:t>italicized</w:t>
      </w:r>
      <w:proofErr w:type="gramEnd"/>
      <w:r w:rsidR="00352468">
        <w:t xml:space="preserve"> or bracketed.</w:t>
      </w:r>
    </w:p>
    <w:p w14:paraId="35E6C152" w14:textId="3DDA90B3" w:rsidR="008C330B" w:rsidRPr="00102FD0" w:rsidRDefault="008C330B" w:rsidP="00DD5BEC">
      <w:pPr>
        <w:pStyle w:val="ListParagraph"/>
        <w:numPr>
          <w:ilvl w:val="0"/>
          <w:numId w:val="29"/>
        </w:numPr>
      </w:pPr>
      <w:r w:rsidRPr="00102FD0">
        <w:t xml:space="preserve">If you are planning to issue a certification decision </w:t>
      </w:r>
      <w:r w:rsidR="00A71664" w:rsidRPr="00102FD0">
        <w:t xml:space="preserve">on a land of exclusive federal jurisdiction (LEFJ), please </w:t>
      </w:r>
      <w:r w:rsidR="002C6655">
        <w:t xml:space="preserve">replace the sentence identified by the footnote </w:t>
      </w:r>
      <w:r w:rsidR="00A71664" w:rsidRPr="00102FD0">
        <w:t xml:space="preserve">for </w:t>
      </w:r>
      <w:r w:rsidR="00102FD0" w:rsidRPr="00102FD0">
        <w:t xml:space="preserve">a grant of certification without conditions, a grant of certification with conditions, or a denial of certification. </w:t>
      </w:r>
      <w:r w:rsidR="002B5630">
        <w:t xml:space="preserve">Please delete the </w:t>
      </w:r>
      <w:r w:rsidR="003349B4" w:rsidRPr="00D155AA">
        <w:rPr>
          <w:b/>
          <w:bCs/>
          <w:i/>
          <w:iCs/>
          <w:u w:val="single"/>
        </w:rPr>
        <w:t xml:space="preserve">bold, italicized, underlined </w:t>
      </w:r>
      <w:r w:rsidR="00D155AA" w:rsidRPr="00D155AA">
        <w:rPr>
          <w:b/>
          <w:bCs/>
          <w:i/>
          <w:iCs/>
          <w:u w:val="single"/>
        </w:rPr>
        <w:t>text</w:t>
      </w:r>
      <w:r w:rsidR="00D155AA">
        <w:t xml:space="preserve"> before finalizing your document.</w:t>
      </w:r>
    </w:p>
    <w:p w14:paraId="30CE365A" w14:textId="7207F249" w:rsidR="008C330B" w:rsidRPr="008C330B" w:rsidRDefault="005C2DE6" w:rsidP="00DD5BEC">
      <w:pPr>
        <w:pStyle w:val="ListParagraph"/>
        <w:numPr>
          <w:ilvl w:val="0"/>
          <w:numId w:val="29"/>
        </w:numPr>
        <w:rPr>
          <w:color w:val="1F3763" w:themeColor="accent1" w:themeShade="7F"/>
          <w:sz w:val="24"/>
          <w:szCs w:val="24"/>
        </w:rPr>
      </w:pPr>
      <w:r>
        <w:t xml:space="preserve">If </w:t>
      </w:r>
      <w:r w:rsidR="00C40732">
        <w:t>you are planning to issue a certification with conditions, there are several formatting o</w:t>
      </w:r>
      <w:r w:rsidR="00C2359E">
        <w:t>ption</w:t>
      </w:r>
      <w:r w:rsidR="00C40732">
        <w:t xml:space="preserve"> instructions</w:t>
      </w:r>
      <w:r w:rsidR="00C2359E">
        <w:t xml:space="preserve"> identified </w:t>
      </w:r>
      <w:r w:rsidR="00AF52B6">
        <w:t xml:space="preserve">in </w:t>
      </w:r>
      <w:r w:rsidR="00AF52B6" w:rsidRPr="76AEDF98">
        <w:rPr>
          <w:b/>
          <w:bCs/>
          <w:highlight w:val="lightGray"/>
          <w:u w:val="single"/>
        </w:rPr>
        <w:t>grey</w:t>
      </w:r>
      <w:r w:rsidR="00F624CA" w:rsidRPr="76AEDF98">
        <w:rPr>
          <w:b/>
          <w:bCs/>
          <w:highlight w:val="lightGray"/>
          <w:u w:val="single"/>
        </w:rPr>
        <w:t xml:space="preserve"> highlight</w:t>
      </w:r>
      <w:r w:rsidR="00AF52B6" w:rsidRPr="76AEDF98">
        <w:rPr>
          <w:b/>
          <w:bCs/>
          <w:highlight w:val="lightGray"/>
          <w:u w:val="single"/>
        </w:rPr>
        <w:t xml:space="preserve">, underlined, </w:t>
      </w:r>
      <w:r w:rsidR="00C16DC5" w:rsidRPr="76AEDF98">
        <w:rPr>
          <w:b/>
          <w:bCs/>
          <w:highlight w:val="lightGray"/>
          <w:u w:val="single"/>
        </w:rPr>
        <w:t>bold text</w:t>
      </w:r>
      <w:r w:rsidR="00C40732">
        <w:t xml:space="preserve"> for the conditions and relevant supporting information. P</w:t>
      </w:r>
      <w:r w:rsidR="001345E2">
        <w:t>lease delete this text before finalizing your document.</w:t>
      </w:r>
      <w:r w:rsidR="006F3936">
        <w:t xml:space="preserve"> </w:t>
      </w:r>
    </w:p>
    <w:p w14:paraId="1D264314" w14:textId="6E9CBFAC" w:rsidR="76AEDF98" w:rsidRDefault="76AEDF98">
      <w:r>
        <w:br w:type="page"/>
      </w:r>
    </w:p>
    <w:p w14:paraId="14841865" w14:textId="14E77806" w:rsidR="00CC48F8" w:rsidRPr="009E0D80" w:rsidRDefault="00CC48F8" w:rsidP="004930B3">
      <w:pPr>
        <w:pStyle w:val="Heading3"/>
        <w:spacing w:after="240"/>
        <w:rPr>
          <w:b/>
          <w:bCs/>
          <w:u w:val="single"/>
        </w:rPr>
      </w:pPr>
      <w:bookmarkStart w:id="2" w:name="_Example_of_Grant_1"/>
      <w:bookmarkEnd w:id="2"/>
      <w:r w:rsidRPr="009E0D80">
        <w:rPr>
          <w:b/>
          <w:bCs/>
          <w:u w:val="single"/>
        </w:rPr>
        <w:lastRenderedPageBreak/>
        <w:t>Example of Grant of Certification</w:t>
      </w:r>
      <w:r w:rsidR="00F66AEB" w:rsidRPr="009E0D80">
        <w:rPr>
          <w:b/>
          <w:bCs/>
          <w:u w:val="single"/>
        </w:rPr>
        <w:t xml:space="preserve"> </w:t>
      </w:r>
      <w:r w:rsidR="00560CEC">
        <w:rPr>
          <w:b/>
          <w:bCs/>
          <w:u w:val="single"/>
        </w:rPr>
        <w:t xml:space="preserve">Without Conditions </w:t>
      </w:r>
      <w:r w:rsidR="00F66AEB" w:rsidRPr="009E0D80">
        <w:rPr>
          <w:b/>
          <w:bCs/>
          <w:u w:val="single"/>
        </w:rPr>
        <w:t xml:space="preserve">when </w:t>
      </w:r>
      <w:r w:rsidR="00DF2753">
        <w:rPr>
          <w:b/>
          <w:bCs/>
          <w:u w:val="single"/>
        </w:rPr>
        <w:t xml:space="preserve">the </w:t>
      </w:r>
      <w:r w:rsidR="00F66AEB" w:rsidRPr="009E0D80">
        <w:rPr>
          <w:b/>
          <w:bCs/>
          <w:u w:val="single"/>
        </w:rPr>
        <w:t>EPA is the Certifying Authority</w:t>
      </w:r>
    </w:p>
    <w:p w14:paraId="16E315D2" w14:textId="387D8D1A" w:rsidR="008D4978" w:rsidRDefault="00CC48F8" w:rsidP="00CC48F8">
      <w:pPr>
        <w:spacing w:line="240" w:lineRule="auto"/>
      </w:pPr>
      <w:r>
        <w:t xml:space="preserve">This </w:t>
      </w:r>
      <w:r w:rsidR="00AF09BD">
        <w:t>grant of c</w:t>
      </w:r>
      <w:r>
        <w:t>ertification</w:t>
      </w:r>
      <w:r w:rsidR="008103CC">
        <w:t xml:space="preserve"> without conditions</w:t>
      </w:r>
      <w:r>
        <w:t xml:space="preserve"> applies to</w:t>
      </w:r>
      <w:r w:rsidR="00580CF0">
        <w:t xml:space="preserve"> </w:t>
      </w:r>
      <w:r w:rsidR="00317957">
        <w:t xml:space="preserve">the </w:t>
      </w:r>
      <w:r w:rsidR="00EE10A7">
        <w:t>water quality-related impacts</w:t>
      </w:r>
      <w:r w:rsidR="00AB7CD2">
        <w:t xml:space="preserve"> from</w:t>
      </w:r>
      <w:r w:rsidR="006534CE">
        <w:t xml:space="preserve"> the activity subject to</w:t>
      </w:r>
      <w:r w:rsidR="003308E9">
        <w:t xml:space="preserve"> the</w:t>
      </w:r>
      <w:r w:rsidR="006534CE">
        <w:t xml:space="preserve"> </w:t>
      </w:r>
      <w:r w:rsidR="003308E9">
        <w:t>[</w:t>
      </w:r>
      <w:r w:rsidR="003308E9" w:rsidRPr="003A34A3">
        <w:rPr>
          <w:i/>
          <w:iCs/>
          <w:highlight w:val="yellow"/>
        </w:rPr>
        <w:t xml:space="preserve">type </w:t>
      </w:r>
      <w:r w:rsidR="003308E9" w:rsidRPr="007421E9">
        <w:rPr>
          <w:i/>
          <w:iCs/>
          <w:highlight w:val="yellow"/>
        </w:rPr>
        <w:t>of</w:t>
      </w:r>
      <w:r w:rsidR="003308E9" w:rsidRPr="007421E9">
        <w:rPr>
          <w:highlight w:val="yellow"/>
        </w:rPr>
        <w:t xml:space="preserve"> </w:t>
      </w:r>
      <w:r w:rsidR="003308E9" w:rsidRPr="007421E9">
        <w:rPr>
          <w:i/>
          <w:iCs/>
          <w:highlight w:val="yellow"/>
        </w:rPr>
        <w:t>F</w:t>
      </w:r>
      <w:r w:rsidR="003308E9" w:rsidRPr="003A34A3">
        <w:rPr>
          <w:i/>
          <w:iCs/>
          <w:highlight w:val="yellow"/>
        </w:rPr>
        <w:t>ederal license or permit</w:t>
      </w:r>
      <w:r w:rsidR="003308E9">
        <w:t>] referenced above</w:t>
      </w:r>
      <w:r w:rsidR="006534CE">
        <w:t xml:space="preserve">, including the </w:t>
      </w:r>
      <w:r w:rsidR="005C0D82">
        <w:t>activity’s construction and operation, for</w:t>
      </w:r>
      <w:r>
        <w:t xml:space="preserve"> [</w:t>
      </w:r>
      <w:r w:rsidRPr="00605F4F">
        <w:rPr>
          <w:i/>
          <w:iCs/>
          <w:highlight w:val="yellow"/>
        </w:rPr>
        <w:t>projec</w:t>
      </w:r>
      <w:r w:rsidRPr="005C0D82">
        <w:rPr>
          <w:i/>
          <w:iCs/>
          <w:highlight w:val="yellow"/>
        </w:rPr>
        <w:t>t</w:t>
      </w:r>
      <w:r w:rsidR="005C0D82" w:rsidRPr="005C0D82">
        <w:rPr>
          <w:i/>
          <w:iCs/>
          <w:highlight w:val="yellow"/>
        </w:rPr>
        <w:t xml:space="preserve"> name</w:t>
      </w:r>
      <w:r>
        <w:t>]. [</w:t>
      </w:r>
      <w:r>
        <w:rPr>
          <w:i/>
          <w:iCs/>
          <w:highlight w:val="yellow"/>
        </w:rPr>
        <w:t>Briefly d</w:t>
      </w:r>
      <w:r w:rsidRPr="00605F4F">
        <w:rPr>
          <w:i/>
          <w:iCs/>
          <w:highlight w:val="yellow"/>
        </w:rPr>
        <w:t>escribe where the project is located</w:t>
      </w:r>
      <w:r w:rsidRPr="006C1BF9">
        <w:rPr>
          <w:highlight w:val="yellow"/>
        </w:rPr>
        <w:t>.</w:t>
      </w:r>
      <w:r>
        <w:t>] [</w:t>
      </w:r>
      <w:r w:rsidR="00580CF0">
        <w:rPr>
          <w:i/>
          <w:iCs/>
          <w:highlight w:val="yellow"/>
        </w:rPr>
        <w:t>Briefly d</w:t>
      </w:r>
      <w:r w:rsidRPr="00605F4F">
        <w:rPr>
          <w:i/>
          <w:iCs/>
          <w:highlight w:val="yellow"/>
        </w:rPr>
        <w:t xml:space="preserve">escribe triggering </w:t>
      </w:r>
      <w:r w:rsidR="00DD5EA4">
        <w:rPr>
          <w:i/>
          <w:iCs/>
          <w:highlight w:val="yellow"/>
        </w:rPr>
        <w:t>F</w:t>
      </w:r>
      <w:r w:rsidRPr="00605F4F">
        <w:rPr>
          <w:i/>
          <w:iCs/>
          <w:highlight w:val="yellow"/>
        </w:rPr>
        <w:t>ederal license or permit</w:t>
      </w:r>
      <w:r>
        <w:rPr>
          <w:i/>
          <w:iCs/>
        </w:rPr>
        <w:t>.</w:t>
      </w:r>
      <w:r>
        <w:t xml:space="preserve">] </w:t>
      </w:r>
    </w:p>
    <w:p w14:paraId="30C50966" w14:textId="0EB541C0" w:rsidR="00CC48F8" w:rsidRDefault="007F0806" w:rsidP="00CC48F8">
      <w:pPr>
        <w:spacing w:line="240" w:lineRule="auto"/>
      </w:pPr>
      <w:bookmarkStart w:id="3" w:name="_Hlk150865598"/>
      <w:r w:rsidRPr="00DE64AC">
        <w:t>Section 401 of the Clean Water Act</w:t>
      </w:r>
      <w:r w:rsidR="00DE47F2">
        <w:t xml:space="preserve"> </w:t>
      </w:r>
      <w:r w:rsidRPr="00DE64AC">
        <w:t xml:space="preserve">requires applicants for </w:t>
      </w:r>
      <w:r w:rsidR="00CD161A">
        <w:t>F</w:t>
      </w:r>
      <w:r w:rsidRPr="00DE64AC">
        <w:t xml:space="preserve">ederal licenses or permits </w:t>
      </w:r>
      <w:r w:rsidR="0044648D">
        <w:t>to conduct any activity which</w:t>
      </w:r>
      <w:r w:rsidRPr="00DE64AC">
        <w:t xml:space="preserve"> may result in any discharge into waters of the United States to obtain a certification or waiver from the certifying authority where the discharge </w:t>
      </w:r>
      <w:r w:rsidR="00426E07">
        <w:t>originates or will originate</w:t>
      </w:r>
      <w:r w:rsidRPr="00DE64AC">
        <w:t>. Where no state or Tribe has authority to give such certification, the U.S. Environmental Protection Agency is the certifying authority.</w:t>
      </w:r>
      <w:r w:rsidR="00426E07">
        <w:t xml:space="preserve"> 33 U.S.C. 1341(a)(1).</w:t>
      </w:r>
      <w:r w:rsidRPr="00DE64AC">
        <w:t xml:space="preserve"> In this case, [</w:t>
      </w:r>
      <w:r w:rsidRPr="00DE64AC">
        <w:rPr>
          <w:i/>
          <w:iCs/>
          <w:highlight w:val="yellow"/>
        </w:rPr>
        <w:t>state/Tribe</w:t>
      </w:r>
      <w:r w:rsidRPr="00DE64AC">
        <w:t xml:space="preserve">] does not have the authority to provide CWA </w:t>
      </w:r>
      <w:r w:rsidR="00FB6DAC">
        <w:t>S</w:t>
      </w:r>
      <w:r w:rsidRPr="00DE64AC">
        <w:t>ection 401 certification for projects [</w:t>
      </w:r>
      <w:r w:rsidRPr="00DE64AC">
        <w:rPr>
          <w:i/>
          <w:iCs/>
          <w:highlight w:val="yellow"/>
        </w:rPr>
        <w:t>at location</w:t>
      </w:r>
      <w:r w:rsidRPr="00DE64AC">
        <w:t>], therefore, the EPA is making the certification decision for [</w:t>
      </w:r>
      <w:r w:rsidRPr="00DE64AC">
        <w:rPr>
          <w:i/>
          <w:iCs/>
          <w:highlight w:val="yellow"/>
        </w:rPr>
        <w:t>Title of project</w:t>
      </w:r>
      <w:r w:rsidRPr="00DE64AC">
        <w:t>][</w:t>
      </w:r>
      <w:r w:rsidRPr="00DE64AC">
        <w:rPr>
          <w:i/>
          <w:iCs/>
          <w:highlight w:val="yellow"/>
        </w:rPr>
        <w:t>at location</w:t>
      </w:r>
      <w:r w:rsidRPr="00DE64AC">
        <w:t>]</w:t>
      </w:r>
      <w:r w:rsidRPr="00297DD0">
        <w:t>.</w:t>
      </w:r>
      <w:r w:rsidR="00D74AD4">
        <w:rPr>
          <w:rStyle w:val="FootnoteReference"/>
        </w:rPr>
        <w:footnoteReference w:id="2"/>
      </w:r>
    </w:p>
    <w:bookmarkEnd w:id="3"/>
    <w:p w14:paraId="4DC37FBC" w14:textId="0B5671FF" w:rsidR="00580CF0" w:rsidRDefault="0025452B" w:rsidP="00580CF0">
      <w:pPr>
        <w:spacing w:line="240" w:lineRule="auto"/>
        <w:rPr>
          <w:b/>
          <w:bCs/>
          <w:u w:val="single"/>
        </w:rPr>
      </w:pPr>
      <w:r>
        <w:t xml:space="preserve">The </w:t>
      </w:r>
      <w:r w:rsidR="00CC48F8">
        <w:t xml:space="preserve">EPA has determined that the </w:t>
      </w:r>
      <w:r>
        <w:t>activity</w:t>
      </w:r>
      <w:r w:rsidR="00CC48F8">
        <w:t xml:space="preserve"> will comply with </w:t>
      </w:r>
      <w:r w:rsidR="00D00FF0">
        <w:t xml:space="preserve">the applicable </w:t>
      </w:r>
      <w:r w:rsidR="00CC48F8">
        <w:t xml:space="preserve">water quality requirements, including </w:t>
      </w:r>
      <w:r w:rsidR="005B3FE1" w:rsidRPr="005B3FE1">
        <w:t xml:space="preserve">any limitation, standard, or other requirement under sections 301, 302, 303, 306, and 307 of the </w:t>
      </w:r>
      <w:r w:rsidR="00591675">
        <w:t>CWA</w:t>
      </w:r>
      <w:r w:rsidR="00E20684">
        <w:t>;</w:t>
      </w:r>
      <w:r w:rsidR="005B3FE1" w:rsidRPr="005B3FE1">
        <w:t xml:space="preserve"> any </w:t>
      </w:r>
      <w:r w:rsidR="00DE47F2">
        <w:t>f</w:t>
      </w:r>
      <w:r w:rsidR="005B3FE1" w:rsidRPr="005B3FE1">
        <w:t>ederal and state or Tribal laws or regulations implementing those sections</w:t>
      </w:r>
      <w:r w:rsidR="00E20684">
        <w:t>;</w:t>
      </w:r>
      <w:r w:rsidR="005B3FE1" w:rsidRPr="005B3FE1">
        <w:t xml:space="preserve"> and any other water quality-related requirement of state or Tribal law</w:t>
      </w:r>
      <w:r w:rsidR="00F66F81">
        <w:t>.</w:t>
      </w:r>
      <w:r w:rsidR="00426E07">
        <w:t xml:space="preserve"> </w:t>
      </w:r>
    </w:p>
    <w:p w14:paraId="12066D4B" w14:textId="6D681A3D" w:rsidR="00CC48F8" w:rsidRPr="00622117" w:rsidRDefault="00CC48F8" w:rsidP="00580CF0">
      <w:pPr>
        <w:spacing w:line="240" w:lineRule="auto"/>
        <w:rPr>
          <w:b/>
          <w:bCs/>
        </w:rPr>
      </w:pPr>
      <w:r w:rsidRPr="00622117">
        <w:rPr>
          <w:b/>
          <w:bCs/>
        </w:rPr>
        <w:t>Project Description</w:t>
      </w:r>
    </w:p>
    <w:p w14:paraId="1B9B848E" w14:textId="311FDEA1" w:rsidR="00CC48F8" w:rsidRDefault="00CC48F8" w:rsidP="00CC48F8">
      <w:r>
        <w:t>[</w:t>
      </w:r>
      <w:r w:rsidRPr="7B119550">
        <w:rPr>
          <w:i/>
          <w:iCs/>
          <w:highlight w:val="yellow"/>
        </w:rPr>
        <w:t>Project and</w:t>
      </w:r>
      <w:r w:rsidR="00580CF0">
        <w:rPr>
          <w:i/>
          <w:iCs/>
          <w:highlight w:val="yellow"/>
        </w:rPr>
        <w:t xml:space="preserve"> any potential</w:t>
      </w:r>
      <w:r w:rsidRPr="7B119550">
        <w:rPr>
          <w:i/>
          <w:iCs/>
          <w:highlight w:val="yellow"/>
        </w:rPr>
        <w:t xml:space="preserve"> discharge</w:t>
      </w:r>
      <w:r w:rsidR="00580CF0">
        <w:rPr>
          <w:i/>
          <w:iCs/>
          <w:highlight w:val="yellow"/>
        </w:rPr>
        <w:t>(s)</w:t>
      </w:r>
      <w:r w:rsidRPr="7B119550">
        <w:rPr>
          <w:i/>
          <w:iCs/>
          <w:highlight w:val="yellow"/>
        </w:rPr>
        <w:t xml:space="preserve"> </w:t>
      </w:r>
      <w:r w:rsidRPr="00580CF0">
        <w:rPr>
          <w:i/>
          <w:iCs/>
          <w:highlight w:val="yellow"/>
        </w:rPr>
        <w:t>description</w:t>
      </w:r>
      <w:r w:rsidR="00580CF0" w:rsidRPr="00580CF0">
        <w:rPr>
          <w:i/>
          <w:iCs/>
          <w:highlight w:val="yellow"/>
        </w:rPr>
        <w:t xml:space="preserve"> (e.g., permit/license type, project location, </w:t>
      </w:r>
      <w:r w:rsidR="00580CF0">
        <w:rPr>
          <w:i/>
          <w:iCs/>
          <w:highlight w:val="yellow"/>
        </w:rPr>
        <w:t>description of work</w:t>
      </w:r>
      <w:r w:rsidR="00580CF0" w:rsidRPr="00580CF0">
        <w:rPr>
          <w:i/>
          <w:iCs/>
          <w:highlight w:val="yellow"/>
        </w:rPr>
        <w:t xml:space="preserve">, </w:t>
      </w:r>
      <w:r w:rsidR="00580CF0">
        <w:rPr>
          <w:i/>
          <w:iCs/>
          <w:highlight w:val="yellow"/>
        </w:rPr>
        <w:t xml:space="preserve">anticipated project impacts, </w:t>
      </w:r>
      <w:r w:rsidR="00580CF0" w:rsidRPr="00580CF0">
        <w:rPr>
          <w:i/>
          <w:iCs/>
          <w:highlight w:val="yellow"/>
        </w:rPr>
        <w:t>etc.)</w:t>
      </w:r>
      <w:r>
        <w:t>]</w:t>
      </w:r>
    </w:p>
    <w:p w14:paraId="61FFFCD5" w14:textId="3AC79D18" w:rsidR="00D00DC9" w:rsidRPr="00622117" w:rsidRDefault="004A374B" w:rsidP="00CC48F8">
      <w:pPr>
        <w:rPr>
          <w:b/>
          <w:bCs/>
        </w:rPr>
      </w:pPr>
      <w:r w:rsidRPr="00622117">
        <w:rPr>
          <w:b/>
          <w:bCs/>
        </w:rPr>
        <w:t xml:space="preserve">The </w:t>
      </w:r>
      <w:r w:rsidR="00D00DC9" w:rsidRPr="00622117">
        <w:rPr>
          <w:b/>
          <w:bCs/>
        </w:rPr>
        <w:t>EPA’s Public Notice Process</w:t>
      </w:r>
    </w:p>
    <w:p w14:paraId="6ACDA6B7" w14:textId="15F9AADD" w:rsidR="00D00DC9" w:rsidRDefault="00B73B7D" w:rsidP="00CC48F8">
      <w:r>
        <w:t>On [</w:t>
      </w:r>
      <w:r w:rsidRPr="00F92C15">
        <w:rPr>
          <w:i/>
          <w:iCs/>
          <w:highlight w:val="yellow"/>
        </w:rPr>
        <w:t>DATE</w:t>
      </w:r>
      <w:r>
        <w:t>]</w:t>
      </w:r>
      <w:r w:rsidR="00093460">
        <w:t xml:space="preserve">, </w:t>
      </w:r>
      <w:r w:rsidR="00DF2753">
        <w:t xml:space="preserve">the </w:t>
      </w:r>
      <w:r w:rsidR="00093460">
        <w:t xml:space="preserve">EPA received a request for certification from </w:t>
      </w:r>
      <w:r w:rsidR="00314771">
        <w:t xml:space="preserve">the project proponent. </w:t>
      </w:r>
      <w:r w:rsidR="00B47C65">
        <w:t>On [</w:t>
      </w:r>
      <w:r w:rsidR="00B47C65" w:rsidRPr="00F92C15">
        <w:rPr>
          <w:i/>
          <w:iCs/>
          <w:highlight w:val="yellow"/>
        </w:rPr>
        <w:t>DATE</w:t>
      </w:r>
      <w:r w:rsidR="00B47C65">
        <w:t xml:space="preserve">], </w:t>
      </w:r>
      <w:r w:rsidR="00DF2753">
        <w:t>the</w:t>
      </w:r>
      <w:r w:rsidR="00B47C65">
        <w:t xml:space="preserve"> EPA issued a public notice</w:t>
      </w:r>
      <w:r w:rsidR="003F10C7">
        <w:t xml:space="preserve"> regarding the proposed project and </w:t>
      </w:r>
      <w:r w:rsidR="005A4330">
        <w:t xml:space="preserve">provided the opportunity </w:t>
      </w:r>
      <w:r w:rsidR="00B64DBD">
        <w:t xml:space="preserve">for </w:t>
      </w:r>
      <w:r w:rsidR="009550B6">
        <w:t xml:space="preserve">the </w:t>
      </w:r>
      <w:r w:rsidR="00B64DBD">
        <w:t xml:space="preserve">public </w:t>
      </w:r>
      <w:r w:rsidR="009550B6">
        <w:t xml:space="preserve">to submit </w:t>
      </w:r>
      <w:r w:rsidR="00B64DBD">
        <w:t>comment</w:t>
      </w:r>
      <w:r w:rsidR="009550B6">
        <w:t>s until [</w:t>
      </w:r>
      <w:r w:rsidR="009550B6" w:rsidRPr="00F92C15">
        <w:rPr>
          <w:i/>
          <w:iCs/>
          <w:highlight w:val="yellow"/>
        </w:rPr>
        <w:t>DATE</w:t>
      </w:r>
      <w:r w:rsidR="009550B6">
        <w:t>]</w:t>
      </w:r>
      <w:r w:rsidR="006D36D3">
        <w:t xml:space="preserve">. </w:t>
      </w:r>
      <w:r w:rsidR="009550B6">
        <w:t>[</w:t>
      </w:r>
      <w:r w:rsidR="009550B6">
        <w:rPr>
          <w:i/>
          <w:iCs/>
          <w:highlight w:val="yellow"/>
        </w:rPr>
        <w:t>I</w:t>
      </w:r>
      <w:r w:rsidR="00BB7E8C" w:rsidRPr="009550B6">
        <w:rPr>
          <w:i/>
          <w:iCs/>
          <w:highlight w:val="yellow"/>
        </w:rPr>
        <w:t xml:space="preserve">nsert description of </w:t>
      </w:r>
      <w:r w:rsidR="009A08E8" w:rsidRPr="009550B6">
        <w:rPr>
          <w:i/>
          <w:iCs/>
          <w:highlight w:val="yellow"/>
        </w:rPr>
        <w:t>public notice and comment process</w:t>
      </w:r>
      <w:r w:rsidR="006D36D3" w:rsidRPr="009550B6">
        <w:rPr>
          <w:i/>
          <w:iCs/>
          <w:highlight w:val="yellow"/>
        </w:rPr>
        <w:t>, including if there was a public hearing</w:t>
      </w:r>
      <w:r w:rsidR="009747B8" w:rsidRPr="009550B6">
        <w:rPr>
          <w:i/>
          <w:iCs/>
          <w:highlight w:val="yellow"/>
        </w:rPr>
        <w:t xml:space="preserve"> and/or if </w:t>
      </w:r>
      <w:r w:rsidR="00CE3512">
        <w:rPr>
          <w:i/>
          <w:iCs/>
          <w:highlight w:val="yellow"/>
        </w:rPr>
        <w:t xml:space="preserve">the </w:t>
      </w:r>
      <w:r w:rsidR="00591675">
        <w:rPr>
          <w:i/>
          <w:iCs/>
          <w:highlight w:val="yellow"/>
        </w:rPr>
        <w:t>EPA</w:t>
      </w:r>
      <w:r w:rsidR="00F35349" w:rsidRPr="009550B6">
        <w:rPr>
          <w:i/>
          <w:iCs/>
          <w:highlight w:val="yellow"/>
        </w:rPr>
        <w:t xml:space="preserve"> received any public comments</w:t>
      </w:r>
      <w:r w:rsidR="00A650FE" w:rsidRPr="009550B6">
        <w:rPr>
          <w:i/>
          <w:iCs/>
          <w:highlight w:val="yellow"/>
        </w:rPr>
        <w:t xml:space="preserve">. Include any </w:t>
      </w:r>
      <w:r w:rsidR="00D051D4" w:rsidRPr="009550B6">
        <w:rPr>
          <w:i/>
          <w:iCs/>
          <w:highlight w:val="yellow"/>
        </w:rPr>
        <w:t xml:space="preserve">information </w:t>
      </w:r>
      <w:r w:rsidR="006F30D1" w:rsidRPr="009550B6">
        <w:rPr>
          <w:i/>
          <w:iCs/>
          <w:highlight w:val="yellow"/>
        </w:rPr>
        <w:t>in response to public comments</w:t>
      </w:r>
      <w:r w:rsidR="009550B6" w:rsidRPr="009550B6">
        <w:rPr>
          <w:i/>
          <w:iCs/>
          <w:highlight w:val="yellow"/>
        </w:rPr>
        <w:t>.</w:t>
      </w:r>
      <w:r w:rsidR="009550B6">
        <w:t>]</w:t>
      </w:r>
    </w:p>
    <w:p w14:paraId="3838F8CE" w14:textId="28E3CF09" w:rsidR="00CC48F8" w:rsidRPr="00622117" w:rsidRDefault="00CC48F8" w:rsidP="00CC48F8">
      <w:pPr>
        <w:rPr>
          <w:b/>
          <w:bCs/>
        </w:rPr>
      </w:pPr>
      <w:r w:rsidRPr="00622117">
        <w:rPr>
          <w:b/>
          <w:bCs/>
        </w:rPr>
        <w:t>General Information</w:t>
      </w:r>
    </w:p>
    <w:p w14:paraId="60D21601" w14:textId="0BED417C" w:rsidR="00A9589D" w:rsidRDefault="00A9589D" w:rsidP="00CC48F8">
      <w:r w:rsidRPr="000F6CF9">
        <w:t>The general information provided in this section does not constitute a certification condition(s).</w:t>
      </w:r>
    </w:p>
    <w:p w14:paraId="159EFC14" w14:textId="11465292" w:rsidR="0057149F" w:rsidRDefault="00CC48F8" w:rsidP="002E17DC">
      <w:pPr>
        <w:spacing w:after="0"/>
        <w:rPr>
          <w:i/>
          <w:iCs/>
          <w:highlight w:val="yellow"/>
        </w:rPr>
      </w:pPr>
      <w:r>
        <w:t>[</w:t>
      </w:r>
      <w:r w:rsidR="000F6CF9">
        <w:rPr>
          <w:i/>
          <w:iCs/>
          <w:highlight w:val="yellow"/>
        </w:rPr>
        <w:t>This section</w:t>
      </w:r>
      <w:r w:rsidR="000F6CF9" w:rsidRPr="66493D95">
        <w:rPr>
          <w:i/>
          <w:iCs/>
          <w:highlight w:val="yellow"/>
        </w:rPr>
        <w:t xml:space="preserve"> may include</w:t>
      </w:r>
      <w:r w:rsidR="0057149F">
        <w:rPr>
          <w:i/>
          <w:iCs/>
          <w:highlight w:val="yellow"/>
        </w:rPr>
        <w:t xml:space="preserve"> other information</w:t>
      </w:r>
      <w:r w:rsidR="00BA53C6">
        <w:rPr>
          <w:i/>
          <w:iCs/>
          <w:highlight w:val="yellow"/>
        </w:rPr>
        <w:t>, but is not limited to</w:t>
      </w:r>
      <w:r w:rsidRPr="6F59CD3F">
        <w:rPr>
          <w:i/>
          <w:iCs/>
          <w:highlight w:val="yellow"/>
        </w:rPr>
        <w:t xml:space="preserve">: </w:t>
      </w:r>
    </w:p>
    <w:p w14:paraId="664E7925" w14:textId="612466E2" w:rsidR="0057149F" w:rsidRPr="002E17DC" w:rsidRDefault="0057149F" w:rsidP="002E17DC">
      <w:pPr>
        <w:pStyle w:val="paragraph"/>
        <w:numPr>
          <w:ilvl w:val="0"/>
          <w:numId w:val="25"/>
        </w:numPr>
        <w:spacing w:before="0" w:beforeAutospacing="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Indicating that the project proponent is</w:t>
      </w:r>
      <w:r w:rsidRPr="002E17DC" w:rsidDel="00FF24A1">
        <w:rPr>
          <w:rStyle w:val="normaltextrun"/>
          <w:rFonts w:ascii="Calibri" w:eastAsiaTheme="majorEastAsia" w:hAnsi="Calibri" w:cs="Calibri"/>
          <w:i/>
          <w:iCs/>
          <w:sz w:val="22"/>
          <w:szCs w:val="22"/>
          <w:highlight w:val="yellow"/>
        </w:rPr>
        <w:t xml:space="preserve"> </w:t>
      </w:r>
      <w:r w:rsidRPr="002E17DC">
        <w:rPr>
          <w:rStyle w:val="normaltextrun"/>
          <w:rFonts w:ascii="Calibri" w:eastAsiaTheme="majorEastAsia" w:hAnsi="Calibri" w:cs="Calibri"/>
          <w:i/>
          <w:iCs/>
          <w:sz w:val="22"/>
          <w:szCs w:val="22"/>
          <w:highlight w:val="yellow"/>
        </w:rPr>
        <w:t xml:space="preserve">responsible for obtaining all other permits, licenses, and certifications that may be required by federal, local, or state or Tribal </w:t>
      </w:r>
      <w:proofErr w:type="gramStart"/>
      <w:r w:rsidRPr="002E17DC">
        <w:rPr>
          <w:rStyle w:val="normaltextrun"/>
          <w:rFonts w:ascii="Calibri" w:eastAsiaTheme="majorEastAsia" w:hAnsi="Calibri" w:cs="Calibri"/>
          <w:i/>
          <w:iCs/>
          <w:sz w:val="22"/>
          <w:szCs w:val="22"/>
          <w:highlight w:val="yellow"/>
        </w:rPr>
        <w:t>authorities</w:t>
      </w:r>
      <w:proofErr w:type="gramEnd"/>
    </w:p>
    <w:p w14:paraId="2E5A04FE" w14:textId="5C3822F6" w:rsidR="0057149F" w:rsidRPr="002E17DC" w:rsidRDefault="0057149F" w:rsidP="0057149F">
      <w:pPr>
        <w:pStyle w:val="paragraph"/>
        <w:numPr>
          <w:ilvl w:val="0"/>
          <w:numId w:val="25"/>
        </w:numPr>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 xml:space="preserve">Listing a point of contact at EPA </w:t>
      </w:r>
    </w:p>
    <w:p w14:paraId="2F1E4A93" w14:textId="77777777" w:rsidR="002E17DC" w:rsidRPr="002E17DC" w:rsidRDefault="002E17DC" w:rsidP="002E17DC">
      <w:pPr>
        <w:pStyle w:val="paragraph"/>
        <w:numPr>
          <w:ilvl w:val="0"/>
          <w:numId w:val="25"/>
        </w:numPr>
        <w:spacing w:after="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 xml:space="preserve">Indicating that the certification should be retained in the project proponent’s files with the applicable federal license or permit as documentation of EPA certification for the above-referenced project. </w:t>
      </w:r>
    </w:p>
    <w:p w14:paraId="23B3C51D" w14:textId="7D21B7C1" w:rsidR="00DE0527" w:rsidRPr="001B670B" w:rsidRDefault="002E17DC" w:rsidP="001B670B">
      <w:pPr>
        <w:pStyle w:val="paragraph"/>
        <w:numPr>
          <w:ilvl w:val="0"/>
          <w:numId w:val="25"/>
        </w:numPr>
        <w:spacing w:after="0"/>
        <w:textAlignment w:val="baseline"/>
        <w:rPr>
          <w:rFonts w:ascii="Calibri" w:eastAsiaTheme="majorEastAsia" w:hAnsi="Calibri" w:cs="Calibri"/>
          <w:sz w:val="22"/>
          <w:szCs w:val="22"/>
        </w:rPr>
      </w:pPr>
      <w:r w:rsidRPr="76AEDF98">
        <w:rPr>
          <w:rStyle w:val="normaltextrun"/>
          <w:rFonts w:ascii="Calibri" w:eastAsiaTheme="majorEastAsia" w:hAnsi="Calibri" w:cs="Calibri"/>
          <w:i/>
          <w:iCs/>
          <w:sz w:val="22"/>
          <w:szCs w:val="22"/>
          <w:highlight w:val="yellow"/>
        </w:rPr>
        <w:t>Indicating that the certification is specifically associated with the federal license or permit and expires when the federal license or permit expires</w:t>
      </w:r>
      <w:r w:rsidRPr="76AEDF98">
        <w:rPr>
          <w:rStyle w:val="normaltextrun"/>
          <w:rFonts w:ascii="Calibri" w:eastAsiaTheme="majorEastAsia" w:hAnsi="Calibri" w:cs="Calibri"/>
          <w:sz w:val="22"/>
          <w:szCs w:val="22"/>
          <w:highlight w:val="yellow"/>
        </w:rPr>
        <w:t>.</w:t>
      </w:r>
      <w:r w:rsidRPr="76AEDF98">
        <w:rPr>
          <w:rStyle w:val="normaltextrun"/>
          <w:rFonts w:ascii="Calibri" w:eastAsiaTheme="majorEastAsia" w:hAnsi="Calibri" w:cs="Calibri"/>
          <w:sz w:val="22"/>
          <w:szCs w:val="22"/>
        </w:rPr>
        <w:t>]</w:t>
      </w:r>
    </w:p>
    <w:p w14:paraId="6C2BE4DB" w14:textId="7AA84032" w:rsidR="00CC48F8" w:rsidRPr="00F432CC" w:rsidRDefault="00580CF0">
      <w:pPr>
        <w:rPr>
          <w:i/>
          <w:iCs/>
        </w:rPr>
      </w:pPr>
      <w:r w:rsidRPr="00F432CC">
        <w:t>[</w:t>
      </w:r>
      <w:r w:rsidRPr="00F432CC">
        <w:rPr>
          <w:i/>
          <w:iCs/>
          <w:highlight w:val="yellow"/>
        </w:rPr>
        <w:t>Signature of Delegated Authority</w:t>
      </w:r>
      <w:r w:rsidRPr="00F432CC">
        <w:t>]</w:t>
      </w:r>
      <w:r w:rsidR="00CC48F8" w:rsidRPr="00F432CC">
        <w:rPr>
          <w:i/>
          <w:iCs/>
        </w:rPr>
        <w:br w:type="page"/>
      </w:r>
    </w:p>
    <w:p w14:paraId="63E85CF0" w14:textId="4AED1825" w:rsidR="007F5367" w:rsidRPr="009E0D80" w:rsidRDefault="007F5367" w:rsidP="004930B3">
      <w:pPr>
        <w:pStyle w:val="Heading3"/>
        <w:spacing w:after="240"/>
        <w:rPr>
          <w:b/>
          <w:bCs/>
          <w:u w:val="single"/>
        </w:rPr>
      </w:pPr>
      <w:bookmarkStart w:id="4" w:name="_Example_of_a"/>
      <w:bookmarkEnd w:id="4"/>
      <w:r w:rsidRPr="009E0D80">
        <w:rPr>
          <w:b/>
          <w:bCs/>
          <w:u w:val="single"/>
        </w:rPr>
        <w:lastRenderedPageBreak/>
        <w:t>Example of a Grant of Certification with Conditions</w:t>
      </w:r>
      <w:r w:rsidR="00F66AEB" w:rsidRPr="009E0D80">
        <w:rPr>
          <w:b/>
          <w:bCs/>
          <w:u w:val="single"/>
        </w:rPr>
        <w:t xml:space="preserve"> when </w:t>
      </w:r>
      <w:r w:rsidR="00CA53AC">
        <w:rPr>
          <w:b/>
          <w:bCs/>
          <w:u w:val="single"/>
        </w:rPr>
        <w:t xml:space="preserve">the </w:t>
      </w:r>
      <w:r w:rsidR="00F66AEB" w:rsidRPr="009E0D80">
        <w:rPr>
          <w:b/>
          <w:bCs/>
          <w:u w:val="single"/>
        </w:rPr>
        <w:t>EPA is the Certifying Authority</w:t>
      </w:r>
    </w:p>
    <w:p w14:paraId="54D02E3D" w14:textId="47F010FE" w:rsidR="002524F0" w:rsidRDefault="002524F0" w:rsidP="002524F0">
      <w:pPr>
        <w:spacing w:line="240" w:lineRule="auto"/>
      </w:pPr>
      <w:r>
        <w:t xml:space="preserve">This </w:t>
      </w:r>
      <w:r w:rsidR="00AF09BD">
        <w:t>grant of c</w:t>
      </w:r>
      <w:r>
        <w:t xml:space="preserve">ertification </w:t>
      </w:r>
      <w:r w:rsidR="00AF09BD">
        <w:t xml:space="preserve">with conditions </w:t>
      </w:r>
      <w:r>
        <w:t xml:space="preserve">applies to the water quality-related impacts from the activity subject to the </w:t>
      </w:r>
      <w:r w:rsidR="002619E8">
        <w:t>[</w:t>
      </w:r>
      <w:r w:rsidR="00575800" w:rsidRPr="003C4400">
        <w:rPr>
          <w:i/>
          <w:iCs/>
          <w:highlight w:val="yellow"/>
        </w:rPr>
        <w:t>type of</w:t>
      </w:r>
      <w:r w:rsidR="00575800" w:rsidRPr="003C4400">
        <w:rPr>
          <w:highlight w:val="yellow"/>
        </w:rPr>
        <w:t xml:space="preserve"> </w:t>
      </w:r>
      <w:r w:rsidRPr="003C4400">
        <w:rPr>
          <w:i/>
          <w:iCs/>
          <w:highlight w:val="yellow"/>
        </w:rPr>
        <w:t>Federal license or permit</w:t>
      </w:r>
      <w:r w:rsidR="002619E8">
        <w:t>]</w:t>
      </w:r>
      <w:r w:rsidR="003D0414">
        <w:t xml:space="preserve"> referenced above</w:t>
      </w:r>
      <w:r>
        <w:t>, including the activity’s construction and operation, for [</w:t>
      </w:r>
      <w:r w:rsidRPr="00605F4F">
        <w:rPr>
          <w:i/>
          <w:iCs/>
          <w:highlight w:val="yellow"/>
        </w:rPr>
        <w:t>projec</w:t>
      </w:r>
      <w:r w:rsidRPr="005C0D82">
        <w:rPr>
          <w:i/>
          <w:iCs/>
          <w:highlight w:val="yellow"/>
        </w:rPr>
        <w:t>t name</w:t>
      </w:r>
      <w:r>
        <w:t>]. [</w:t>
      </w:r>
      <w:r>
        <w:rPr>
          <w:i/>
          <w:iCs/>
          <w:highlight w:val="yellow"/>
        </w:rPr>
        <w:t>Briefly d</w:t>
      </w:r>
      <w:r w:rsidRPr="00605F4F">
        <w:rPr>
          <w:i/>
          <w:iCs/>
          <w:highlight w:val="yellow"/>
        </w:rPr>
        <w:t>escribe where the project is located</w:t>
      </w:r>
      <w:r>
        <w:t>.] [</w:t>
      </w:r>
      <w:r>
        <w:rPr>
          <w:i/>
          <w:iCs/>
          <w:highlight w:val="yellow"/>
        </w:rPr>
        <w:t>Briefly d</w:t>
      </w:r>
      <w:r w:rsidRPr="00605F4F">
        <w:rPr>
          <w:i/>
          <w:iCs/>
          <w:highlight w:val="yellow"/>
        </w:rPr>
        <w:t>escribe triggering federal license or permit</w:t>
      </w:r>
      <w:r>
        <w:rPr>
          <w:i/>
          <w:iCs/>
        </w:rPr>
        <w:t>.</w:t>
      </w:r>
      <w:r>
        <w:t xml:space="preserve">] </w:t>
      </w:r>
    </w:p>
    <w:p w14:paraId="518AC1DC" w14:textId="28098F50" w:rsidR="002524F0" w:rsidRDefault="007F0806" w:rsidP="002524F0">
      <w:pPr>
        <w:spacing w:line="240" w:lineRule="auto"/>
      </w:pPr>
      <w:r w:rsidRPr="00DE64AC">
        <w:t xml:space="preserve">Section 401 of the Clean Water Act requires applicants for </w:t>
      </w:r>
      <w:r w:rsidR="00CD161A">
        <w:t>F</w:t>
      </w:r>
      <w:r w:rsidRPr="00DE64AC">
        <w:t xml:space="preserve">ederal licenses or permits </w:t>
      </w:r>
      <w:r w:rsidR="00175258">
        <w:t>to conduct any activity which</w:t>
      </w:r>
      <w:r w:rsidRPr="00DE64AC">
        <w:t xml:space="preserve"> may result in any discharge into waters of the United States to obtain a certification or waiver from the certifying authority where the discharge </w:t>
      </w:r>
      <w:r w:rsidR="00175258">
        <w:t>originates or will originate</w:t>
      </w:r>
      <w:r w:rsidRPr="00DE64AC">
        <w:t xml:space="preserve">. Where no state or Tribe has authority to give such certification, the U.S. Environmental Protection Agency is the certifying authority. </w:t>
      </w:r>
      <w:r w:rsidR="00BB4E40">
        <w:t xml:space="preserve">33 U.S.C. 1341(a)(1). </w:t>
      </w:r>
      <w:r w:rsidRPr="00DE64AC">
        <w:t>In this case, [</w:t>
      </w:r>
      <w:r w:rsidRPr="00DE64AC">
        <w:rPr>
          <w:i/>
          <w:iCs/>
          <w:highlight w:val="yellow"/>
        </w:rPr>
        <w:t>state/Tribe</w:t>
      </w:r>
      <w:r w:rsidRPr="00DE64AC">
        <w:t xml:space="preserve">] does not have the authority to provide CWA </w:t>
      </w:r>
      <w:r w:rsidR="00FB6DAC">
        <w:t>S</w:t>
      </w:r>
      <w:r w:rsidRPr="00DE64AC">
        <w:t>ection 401 certification for projects [</w:t>
      </w:r>
      <w:r w:rsidRPr="00DE64AC">
        <w:rPr>
          <w:i/>
          <w:iCs/>
          <w:highlight w:val="yellow"/>
        </w:rPr>
        <w:t>at location</w:t>
      </w:r>
      <w:r w:rsidRPr="00DE64AC">
        <w:t>], therefore, the EPA is making the certification decision for [</w:t>
      </w:r>
      <w:r w:rsidRPr="00DE64AC">
        <w:rPr>
          <w:i/>
          <w:iCs/>
          <w:highlight w:val="yellow"/>
        </w:rPr>
        <w:t>Title of project</w:t>
      </w:r>
      <w:r w:rsidRPr="00DE64AC">
        <w:t>][</w:t>
      </w:r>
      <w:r w:rsidRPr="00DE64AC">
        <w:rPr>
          <w:i/>
          <w:iCs/>
          <w:highlight w:val="yellow"/>
        </w:rPr>
        <w:t>at location</w:t>
      </w:r>
      <w:r w:rsidRPr="00DE64AC">
        <w:t>]</w:t>
      </w:r>
      <w:r w:rsidRPr="00297DD0">
        <w:t>.</w:t>
      </w:r>
      <w:r w:rsidR="008B4078" w:rsidRPr="008B4078">
        <w:rPr>
          <w:rStyle w:val="FootnoteReference"/>
        </w:rPr>
        <w:t xml:space="preserve"> </w:t>
      </w:r>
      <w:r w:rsidR="008B4078">
        <w:rPr>
          <w:rStyle w:val="FootnoteReference"/>
        </w:rPr>
        <w:footnoteReference w:id="3"/>
      </w:r>
    </w:p>
    <w:p w14:paraId="2D19568E" w14:textId="1D47F0E6" w:rsidR="00C45D7A" w:rsidRPr="00622117" w:rsidRDefault="00C45D7A" w:rsidP="005C26EE">
      <w:pPr>
        <w:rPr>
          <w:b/>
          <w:bCs/>
        </w:rPr>
      </w:pPr>
      <w:r w:rsidRPr="00622117">
        <w:rPr>
          <w:b/>
          <w:bCs/>
        </w:rPr>
        <w:t>Project Description</w:t>
      </w:r>
    </w:p>
    <w:p w14:paraId="0EEE9FE1" w14:textId="1A437116" w:rsidR="00843B19" w:rsidRDefault="00516486" w:rsidP="005C26EE">
      <w:r>
        <w:t>[</w:t>
      </w:r>
      <w:r w:rsidRPr="6FEC66AC">
        <w:rPr>
          <w:i/>
          <w:iCs/>
          <w:highlight w:val="yellow"/>
        </w:rPr>
        <w:t xml:space="preserve">Project </w:t>
      </w:r>
      <w:r w:rsidR="00843B19" w:rsidRPr="6FEC66AC">
        <w:rPr>
          <w:i/>
          <w:iCs/>
          <w:highlight w:val="yellow"/>
        </w:rPr>
        <w:t xml:space="preserve">and </w:t>
      </w:r>
      <w:r w:rsidR="00097789" w:rsidRPr="6FEC66AC">
        <w:rPr>
          <w:i/>
          <w:iCs/>
          <w:highlight w:val="yellow"/>
        </w:rPr>
        <w:t>any potential discharge(s) description (e.g., permit/license type, project location, description of work, anticipated project impacts, etc.)</w:t>
      </w:r>
      <w:r w:rsidR="00097789">
        <w:t>]</w:t>
      </w:r>
    </w:p>
    <w:p w14:paraId="3B645C17" w14:textId="2D93CC32" w:rsidR="00B929A5" w:rsidRPr="00622117" w:rsidRDefault="00A82269" w:rsidP="00B929A5">
      <w:pPr>
        <w:rPr>
          <w:b/>
          <w:bCs/>
        </w:rPr>
      </w:pPr>
      <w:r w:rsidRPr="00622117">
        <w:rPr>
          <w:b/>
          <w:bCs/>
        </w:rPr>
        <w:t xml:space="preserve">The </w:t>
      </w:r>
      <w:r w:rsidR="00B929A5" w:rsidRPr="00622117">
        <w:rPr>
          <w:b/>
          <w:bCs/>
        </w:rPr>
        <w:t>EPA’s Public Notice Process</w:t>
      </w:r>
    </w:p>
    <w:p w14:paraId="621837D8" w14:textId="6CAB803D" w:rsidR="00B929A5" w:rsidRDefault="00B929A5" w:rsidP="005C26EE">
      <w:r>
        <w:t>On [</w:t>
      </w:r>
      <w:r w:rsidRPr="00F92C15">
        <w:rPr>
          <w:i/>
          <w:iCs/>
          <w:highlight w:val="yellow"/>
        </w:rPr>
        <w:t>DATE</w:t>
      </w:r>
      <w:r>
        <w:t xml:space="preserve">], </w:t>
      </w:r>
      <w:r w:rsidR="00E1219A">
        <w:t xml:space="preserve">the </w:t>
      </w:r>
      <w:r>
        <w:t>EPA received a request for certification from the project proponent. On [</w:t>
      </w:r>
      <w:r w:rsidRPr="00F92C15">
        <w:rPr>
          <w:i/>
          <w:iCs/>
          <w:highlight w:val="yellow"/>
        </w:rPr>
        <w:t>DATE</w:t>
      </w:r>
      <w:r>
        <w:t xml:space="preserve">], </w:t>
      </w:r>
      <w:r w:rsidR="00E1219A">
        <w:t>the</w:t>
      </w:r>
      <w:r>
        <w:t xml:space="preserve"> EPA issued a public notice regarding the proposed project and provided the opportunity for the public to submit comments until [</w:t>
      </w:r>
      <w:r w:rsidRPr="00F92C15">
        <w:rPr>
          <w:i/>
          <w:iCs/>
          <w:highlight w:val="yellow"/>
        </w:rPr>
        <w:t>DATE</w:t>
      </w:r>
      <w:r>
        <w:t>]. [</w:t>
      </w:r>
      <w:r>
        <w:rPr>
          <w:i/>
          <w:iCs/>
          <w:highlight w:val="yellow"/>
        </w:rPr>
        <w:t>I</w:t>
      </w:r>
      <w:r w:rsidRPr="009550B6">
        <w:rPr>
          <w:i/>
          <w:iCs/>
          <w:highlight w:val="yellow"/>
        </w:rPr>
        <w:t xml:space="preserve">nsert description of public notice and comment process, including if there was a public hearing and/or if </w:t>
      </w:r>
      <w:r w:rsidR="00CE3512">
        <w:rPr>
          <w:i/>
          <w:iCs/>
          <w:highlight w:val="yellow"/>
        </w:rPr>
        <w:t xml:space="preserve">the </w:t>
      </w:r>
      <w:r w:rsidR="00B30918">
        <w:rPr>
          <w:i/>
          <w:iCs/>
          <w:highlight w:val="yellow"/>
        </w:rPr>
        <w:t>EPA</w:t>
      </w:r>
      <w:r w:rsidRPr="009550B6">
        <w:rPr>
          <w:i/>
          <w:iCs/>
          <w:highlight w:val="yellow"/>
        </w:rPr>
        <w:t xml:space="preserve"> received any public comments. Include any information in response to public comments.</w:t>
      </w:r>
      <w:r>
        <w:t>]</w:t>
      </w:r>
    </w:p>
    <w:p w14:paraId="26C501FE" w14:textId="2EA91DAA" w:rsidR="00C45D7A" w:rsidRPr="00622117" w:rsidRDefault="00C45D7A" w:rsidP="005C26EE">
      <w:pPr>
        <w:rPr>
          <w:b/>
          <w:bCs/>
        </w:rPr>
      </w:pPr>
      <w:r w:rsidRPr="00622117">
        <w:rPr>
          <w:b/>
          <w:bCs/>
        </w:rPr>
        <w:t xml:space="preserve">General </w:t>
      </w:r>
      <w:r w:rsidR="00FB6C48" w:rsidRPr="00622117">
        <w:rPr>
          <w:b/>
          <w:bCs/>
        </w:rPr>
        <w:t>Information</w:t>
      </w:r>
    </w:p>
    <w:p w14:paraId="38E6C0C7" w14:textId="69AA6B83" w:rsidR="00330C4F" w:rsidRPr="000F6CF9" w:rsidRDefault="00330C4F" w:rsidP="005C26EE">
      <w:r w:rsidRPr="000F6CF9">
        <w:t xml:space="preserve">The general information provided in this section does not constitute </w:t>
      </w:r>
      <w:r w:rsidR="008A569D" w:rsidRPr="000F6CF9">
        <w:t xml:space="preserve">a </w:t>
      </w:r>
      <w:r w:rsidR="00BA5839" w:rsidRPr="000F6CF9">
        <w:t>certification condition</w:t>
      </w:r>
      <w:r w:rsidR="008A569D" w:rsidRPr="000F6CF9">
        <w:t>(</w:t>
      </w:r>
      <w:r w:rsidR="00BA5839" w:rsidRPr="000F6CF9">
        <w:t>s</w:t>
      </w:r>
      <w:r w:rsidR="008A569D" w:rsidRPr="000F6CF9">
        <w:t>)</w:t>
      </w:r>
      <w:r w:rsidR="00BA5839" w:rsidRPr="000F6CF9">
        <w:t>.</w:t>
      </w:r>
    </w:p>
    <w:p w14:paraId="029D43E3" w14:textId="77777777" w:rsidR="002E17DC" w:rsidRDefault="002E17DC" w:rsidP="002E17DC">
      <w:pPr>
        <w:spacing w:after="0"/>
        <w:rPr>
          <w:i/>
          <w:iCs/>
          <w:highlight w:val="yellow"/>
        </w:rPr>
      </w:pPr>
      <w:r>
        <w:t>[</w:t>
      </w:r>
      <w:r>
        <w:rPr>
          <w:i/>
          <w:iCs/>
          <w:highlight w:val="yellow"/>
        </w:rPr>
        <w:t>This section</w:t>
      </w:r>
      <w:r w:rsidRPr="66493D95">
        <w:rPr>
          <w:i/>
          <w:iCs/>
          <w:highlight w:val="yellow"/>
        </w:rPr>
        <w:t xml:space="preserve"> may include</w:t>
      </w:r>
      <w:r>
        <w:rPr>
          <w:i/>
          <w:iCs/>
          <w:highlight w:val="yellow"/>
        </w:rPr>
        <w:t xml:space="preserve"> other information, but is not limited to</w:t>
      </w:r>
      <w:r w:rsidRPr="6F59CD3F">
        <w:rPr>
          <w:i/>
          <w:iCs/>
          <w:highlight w:val="yellow"/>
        </w:rPr>
        <w:t xml:space="preserve">: </w:t>
      </w:r>
    </w:p>
    <w:p w14:paraId="6642123C" w14:textId="77777777" w:rsidR="002E17DC" w:rsidRPr="002E17DC" w:rsidRDefault="002E17DC" w:rsidP="002E17DC">
      <w:pPr>
        <w:pStyle w:val="paragraph"/>
        <w:numPr>
          <w:ilvl w:val="0"/>
          <w:numId w:val="25"/>
        </w:numPr>
        <w:spacing w:before="0" w:beforeAutospacing="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Indicating that the project proponent is</w:t>
      </w:r>
      <w:r w:rsidRPr="002E17DC" w:rsidDel="00FF24A1">
        <w:rPr>
          <w:rStyle w:val="normaltextrun"/>
          <w:rFonts w:ascii="Calibri" w:eastAsiaTheme="majorEastAsia" w:hAnsi="Calibri" w:cs="Calibri"/>
          <w:i/>
          <w:iCs/>
          <w:sz w:val="22"/>
          <w:szCs w:val="22"/>
          <w:highlight w:val="yellow"/>
        </w:rPr>
        <w:t xml:space="preserve"> </w:t>
      </w:r>
      <w:r w:rsidRPr="002E17DC">
        <w:rPr>
          <w:rStyle w:val="normaltextrun"/>
          <w:rFonts w:ascii="Calibri" w:eastAsiaTheme="majorEastAsia" w:hAnsi="Calibri" w:cs="Calibri"/>
          <w:i/>
          <w:iCs/>
          <w:sz w:val="22"/>
          <w:szCs w:val="22"/>
          <w:highlight w:val="yellow"/>
        </w:rPr>
        <w:t xml:space="preserve">responsible for obtaining all other permits, licenses, and certifications that may be required by federal, local, or state or Tribal </w:t>
      </w:r>
      <w:proofErr w:type="gramStart"/>
      <w:r w:rsidRPr="002E17DC">
        <w:rPr>
          <w:rStyle w:val="normaltextrun"/>
          <w:rFonts w:ascii="Calibri" w:eastAsiaTheme="majorEastAsia" w:hAnsi="Calibri" w:cs="Calibri"/>
          <w:i/>
          <w:iCs/>
          <w:sz w:val="22"/>
          <w:szCs w:val="22"/>
          <w:highlight w:val="yellow"/>
        </w:rPr>
        <w:t>authorities</w:t>
      </w:r>
      <w:proofErr w:type="gramEnd"/>
    </w:p>
    <w:p w14:paraId="0FC27F8A" w14:textId="77777777" w:rsidR="002E17DC" w:rsidRPr="002E17DC" w:rsidRDefault="002E17DC" w:rsidP="002E17DC">
      <w:pPr>
        <w:pStyle w:val="paragraph"/>
        <w:numPr>
          <w:ilvl w:val="0"/>
          <w:numId w:val="25"/>
        </w:numPr>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 xml:space="preserve">Listing a point of contact at EPA </w:t>
      </w:r>
    </w:p>
    <w:p w14:paraId="33A37F4A" w14:textId="77777777" w:rsidR="002E17DC" w:rsidRPr="002E17DC" w:rsidRDefault="002E17DC" w:rsidP="002E17DC">
      <w:pPr>
        <w:pStyle w:val="paragraph"/>
        <w:numPr>
          <w:ilvl w:val="0"/>
          <w:numId w:val="25"/>
        </w:numPr>
        <w:spacing w:after="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 xml:space="preserve">Indicating that the certification should be retained in the project proponent’s files with the applicable federal license or permit as documentation of EPA certification for the above-referenced project. </w:t>
      </w:r>
    </w:p>
    <w:p w14:paraId="22570F87" w14:textId="77777777" w:rsidR="002E17DC" w:rsidRPr="002E17DC" w:rsidRDefault="002E17DC" w:rsidP="002E17DC">
      <w:pPr>
        <w:pStyle w:val="paragraph"/>
        <w:numPr>
          <w:ilvl w:val="0"/>
          <w:numId w:val="25"/>
        </w:numPr>
        <w:spacing w:after="0"/>
        <w:textAlignment w:val="baseline"/>
        <w:rPr>
          <w:rStyle w:val="normaltextrun"/>
          <w:rFonts w:ascii="Calibri" w:eastAsiaTheme="majorEastAsia" w:hAnsi="Calibri" w:cs="Calibri"/>
          <w:sz w:val="22"/>
          <w:szCs w:val="22"/>
        </w:rPr>
      </w:pPr>
      <w:r w:rsidRPr="002E17DC">
        <w:rPr>
          <w:rStyle w:val="normaltextrun"/>
          <w:rFonts w:ascii="Calibri" w:eastAsiaTheme="majorEastAsia" w:hAnsi="Calibri" w:cs="Calibri"/>
          <w:i/>
          <w:iCs/>
          <w:sz w:val="22"/>
          <w:szCs w:val="22"/>
          <w:highlight w:val="yellow"/>
        </w:rPr>
        <w:t>Indicating that the certification is specifically associated with the federal license or permit and expires when the federal license or permit expires</w:t>
      </w:r>
      <w:r w:rsidRPr="002E17DC">
        <w:rPr>
          <w:rStyle w:val="normaltextrun"/>
          <w:rFonts w:ascii="Calibri" w:eastAsiaTheme="majorEastAsia" w:hAnsi="Calibri" w:cs="Calibri"/>
          <w:sz w:val="22"/>
          <w:szCs w:val="22"/>
          <w:highlight w:val="yellow"/>
        </w:rPr>
        <w:t>.</w:t>
      </w:r>
      <w:r>
        <w:rPr>
          <w:rStyle w:val="normaltextrun"/>
          <w:rFonts w:ascii="Calibri" w:eastAsiaTheme="majorEastAsia" w:hAnsi="Calibri" w:cs="Calibri"/>
          <w:sz w:val="22"/>
          <w:szCs w:val="22"/>
        </w:rPr>
        <w:t>]</w:t>
      </w:r>
    </w:p>
    <w:p w14:paraId="278C27C8" w14:textId="7E18732B" w:rsidR="00C45D7A" w:rsidRPr="00622117" w:rsidRDefault="00C45D7A" w:rsidP="005C26EE">
      <w:pPr>
        <w:rPr>
          <w:b/>
          <w:bCs/>
        </w:rPr>
      </w:pPr>
      <w:r w:rsidRPr="00622117">
        <w:rPr>
          <w:b/>
          <w:bCs/>
        </w:rPr>
        <w:t>Conditions</w:t>
      </w:r>
    </w:p>
    <w:p w14:paraId="0D1685EF" w14:textId="58D36718" w:rsidR="00204161" w:rsidRDefault="00AD127A" w:rsidP="00A34CF4">
      <w:pPr>
        <w:spacing w:line="240" w:lineRule="auto"/>
      </w:pPr>
      <w:bookmarkStart w:id="5" w:name="_Hlk150864739"/>
      <w:r>
        <w:t xml:space="preserve">The </w:t>
      </w:r>
      <w:r w:rsidR="002D2EF2">
        <w:t xml:space="preserve">EPA has determined that the </w:t>
      </w:r>
      <w:r w:rsidR="002025A8">
        <w:t>activity</w:t>
      </w:r>
      <w:r w:rsidR="002D2EF2">
        <w:t xml:space="preserve"> will comply with </w:t>
      </w:r>
      <w:r w:rsidR="002025A8">
        <w:t xml:space="preserve">the applicable </w:t>
      </w:r>
      <w:r w:rsidR="002D2EF2">
        <w:t>water quality requirements</w:t>
      </w:r>
      <w:r w:rsidR="00612047">
        <w:t xml:space="preserve">, including </w:t>
      </w:r>
      <w:r w:rsidR="002025A8" w:rsidRPr="005B3FE1">
        <w:t>any limitation, standard, or other requirement under sections</w:t>
      </w:r>
      <w:r w:rsidR="00097789">
        <w:t xml:space="preserve"> 301, 302, 303, 306, and 307 of the </w:t>
      </w:r>
      <w:r w:rsidR="00985279">
        <w:t>CWA</w:t>
      </w:r>
      <w:r w:rsidR="00EC3EDC">
        <w:t>;</w:t>
      </w:r>
      <w:r w:rsidR="00097789">
        <w:t xml:space="preserve"> </w:t>
      </w:r>
      <w:r w:rsidR="002025A8" w:rsidRPr="005B3FE1">
        <w:t xml:space="preserve">any Federal </w:t>
      </w:r>
      <w:r w:rsidR="00097789">
        <w:t xml:space="preserve">and state or </w:t>
      </w:r>
      <w:r w:rsidR="002025A8" w:rsidRPr="005B3FE1">
        <w:t>Tribal laws or regulations implementing those sections</w:t>
      </w:r>
      <w:r w:rsidR="00EC3EDC">
        <w:t>;</w:t>
      </w:r>
      <w:r w:rsidR="002025A8" w:rsidRPr="005B3FE1">
        <w:t xml:space="preserve"> and any other water quality-related requirement of state or Tribal law</w:t>
      </w:r>
      <w:r w:rsidR="00EC1B2B">
        <w:t xml:space="preserve">, </w:t>
      </w:r>
      <w:r w:rsidR="00204161">
        <w:t xml:space="preserve">subject to the following conditions pursuant to </w:t>
      </w:r>
      <w:r w:rsidR="00C07A78">
        <w:t xml:space="preserve">CWA </w:t>
      </w:r>
      <w:r w:rsidR="00820DB8">
        <w:t>S</w:t>
      </w:r>
      <w:r w:rsidR="00204161">
        <w:t>ection 401(d)</w:t>
      </w:r>
      <w:r w:rsidR="009D146C">
        <w:t>.</w:t>
      </w:r>
    </w:p>
    <w:p w14:paraId="47D1B217" w14:textId="565BF74D" w:rsidR="007E245F" w:rsidRPr="00600BF4" w:rsidRDefault="00BE52A8" w:rsidP="00A34CF4">
      <w:pPr>
        <w:spacing w:line="240" w:lineRule="auto"/>
        <w:rPr>
          <w:b/>
          <w:bCs/>
          <w:u w:val="single"/>
        </w:rPr>
      </w:pPr>
      <w:r w:rsidRPr="00DA678A">
        <w:rPr>
          <w:b/>
          <w:highlight w:val="lightGray"/>
          <w:u w:val="single"/>
        </w:rPr>
        <w:lastRenderedPageBreak/>
        <w:t>FORMATTING FOR CONDITIONS</w:t>
      </w:r>
      <w:r w:rsidR="00E26E01" w:rsidRPr="00DA678A">
        <w:rPr>
          <w:b/>
          <w:highlight w:val="lightGray"/>
          <w:u w:val="single"/>
        </w:rPr>
        <w:t xml:space="preserve"> – There are three options for </w:t>
      </w:r>
      <w:r w:rsidR="00D45AC6" w:rsidRPr="00DA678A">
        <w:rPr>
          <w:b/>
          <w:highlight w:val="lightGray"/>
          <w:u w:val="single"/>
        </w:rPr>
        <w:t xml:space="preserve">listing conditions and supporting information for each </w:t>
      </w:r>
      <w:proofErr w:type="gramStart"/>
      <w:r w:rsidR="00D45AC6" w:rsidRPr="00DA678A">
        <w:rPr>
          <w:b/>
          <w:highlight w:val="lightGray"/>
          <w:u w:val="single"/>
        </w:rPr>
        <w:t>condition</w:t>
      </w:r>
      <w:proofErr w:type="gramEnd"/>
    </w:p>
    <w:p w14:paraId="563E9A1A" w14:textId="5222081E" w:rsidR="00A82832" w:rsidRPr="00787210" w:rsidRDefault="00A82832" w:rsidP="00A34CF4">
      <w:pPr>
        <w:spacing w:line="240" w:lineRule="auto"/>
        <w:rPr>
          <w:b/>
          <w:bCs/>
          <w:u w:val="single"/>
        </w:rPr>
      </w:pPr>
      <w:r w:rsidRPr="00787210">
        <w:rPr>
          <w:b/>
          <w:highlight w:val="lightGray"/>
          <w:u w:val="single"/>
        </w:rPr>
        <w:t>Option 1 – in text</w:t>
      </w:r>
      <w:r w:rsidR="00BA4964" w:rsidRPr="00787210">
        <w:rPr>
          <w:b/>
          <w:highlight w:val="lightGray"/>
          <w:u w:val="single"/>
        </w:rPr>
        <w:t xml:space="preserve"> (include </w:t>
      </w:r>
      <w:r w:rsidR="00E466BB" w:rsidRPr="00787210">
        <w:rPr>
          <w:b/>
          <w:highlight w:val="lightGray"/>
          <w:u w:val="single"/>
        </w:rPr>
        <w:t>rationale and citation in text underneath the condition)</w:t>
      </w:r>
    </w:p>
    <w:bookmarkEnd w:id="5"/>
    <w:p w14:paraId="0076036C" w14:textId="08BB0BAD" w:rsidR="00E3160C" w:rsidRPr="001C6E70" w:rsidRDefault="003F6CAD" w:rsidP="00292C86">
      <w:pPr>
        <w:ind w:firstLine="720"/>
      </w:pPr>
      <w:r w:rsidRPr="001C6E70">
        <w:t>[</w:t>
      </w:r>
      <w:r w:rsidR="004E4BD8" w:rsidRPr="001C6E70">
        <w:rPr>
          <w:i/>
          <w:iCs/>
          <w:highlight w:val="yellow"/>
        </w:rPr>
        <w:t>Condition 1</w:t>
      </w:r>
      <w:r w:rsidRPr="001C6E70">
        <w:t>]</w:t>
      </w:r>
    </w:p>
    <w:p w14:paraId="3F6EE3D7" w14:textId="558E2D60" w:rsidR="00975EBA" w:rsidRDefault="00714A67" w:rsidP="00DA678A">
      <w:pPr>
        <w:pStyle w:val="ListParagraph"/>
        <w:numPr>
          <w:ilvl w:val="1"/>
          <w:numId w:val="28"/>
        </w:numPr>
        <w:ind w:left="1260"/>
      </w:pPr>
      <w:r>
        <w:t xml:space="preserve">This condition is necessary to assure that the </w:t>
      </w:r>
      <w:r w:rsidR="00A6107A">
        <w:t>activity</w:t>
      </w:r>
      <w:r>
        <w:t xml:space="preserve"> will comply with [</w:t>
      </w:r>
      <w:r w:rsidR="00A6107A">
        <w:rPr>
          <w:i/>
          <w:iCs/>
          <w:highlight w:val="yellow"/>
        </w:rPr>
        <w:t>applicable</w:t>
      </w:r>
      <w:r w:rsidR="002B7DCD" w:rsidRPr="002B7DCD">
        <w:rPr>
          <w:i/>
          <w:iCs/>
          <w:highlight w:val="yellow"/>
        </w:rPr>
        <w:t xml:space="preserve"> </w:t>
      </w:r>
      <w:r w:rsidR="00D135CF" w:rsidRPr="00D135CF">
        <w:rPr>
          <w:i/>
          <w:iCs/>
          <w:highlight w:val="yellow"/>
        </w:rPr>
        <w:t>water quality requirements</w:t>
      </w:r>
      <w:r w:rsidR="002B7DCD">
        <w:t>] because [</w:t>
      </w:r>
      <w:r w:rsidR="002B7DCD" w:rsidRPr="002B7DCD">
        <w:rPr>
          <w:i/>
          <w:iCs/>
          <w:highlight w:val="yellow"/>
        </w:rPr>
        <w:t>brief explanation</w:t>
      </w:r>
      <w:r w:rsidR="002B7DCD">
        <w:t>]</w:t>
      </w:r>
    </w:p>
    <w:p w14:paraId="1F9A37BB" w14:textId="47018ACC" w:rsidR="005767E0" w:rsidRDefault="003F6CAD" w:rsidP="00DA678A">
      <w:pPr>
        <w:pStyle w:val="ListParagraph"/>
        <w:numPr>
          <w:ilvl w:val="1"/>
          <w:numId w:val="28"/>
        </w:numPr>
        <w:ind w:left="1260"/>
      </w:pPr>
      <w:r>
        <w:t xml:space="preserve">Citation that authorizes this condition: </w:t>
      </w:r>
      <w:r w:rsidR="00975EBA">
        <w:t>[</w:t>
      </w:r>
      <w:r w:rsidR="00975EBA" w:rsidRPr="00975EBA">
        <w:rPr>
          <w:i/>
          <w:iCs/>
          <w:highlight w:val="yellow"/>
        </w:rPr>
        <w:t xml:space="preserve">A citation to </w:t>
      </w:r>
      <w:r w:rsidR="009D1000">
        <w:rPr>
          <w:i/>
          <w:iCs/>
          <w:highlight w:val="yellow"/>
        </w:rPr>
        <w:t>f</w:t>
      </w:r>
      <w:r w:rsidR="00975EBA" w:rsidRPr="00975EBA">
        <w:rPr>
          <w:i/>
          <w:iCs/>
          <w:highlight w:val="yellow"/>
        </w:rPr>
        <w:t xml:space="preserve">ederal, state, or </w:t>
      </w:r>
      <w:r w:rsidR="00C31E10">
        <w:rPr>
          <w:i/>
          <w:iCs/>
          <w:highlight w:val="yellow"/>
        </w:rPr>
        <w:t>T</w:t>
      </w:r>
      <w:r w:rsidR="00975EBA" w:rsidRPr="00975EBA">
        <w:rPr>
          <w:i/>
          <w:iCs/>
          <w:highlight w:val="yellow"/>
        </w:rPr>
        <w:t>ribal law that authorizes the condition</w:t>
      </w:r>
      <w:r w:rsidR="00975EBA">
        <w:t xml:space="preserve">] </w:t>
      </w:r>
      <w:r w:rsidR="005767E0">
        <w:t xml:space="preserve"> </w:t>
      </w:r>
    </w:p>
    <w:p w14:paraId="49AAE5D4" w14:textId="6233D71D" w:rsidR="0059747B" w:rsidRDefault="0059747B" w:rsidP="00227A86">
      <w:pPr>
        <w:rPr>
          <w:b/>
          <w:highlight w:val="lightGray"/>
          <w:u w:val="single"/>
        </w:rPr>
      </w:pPr>
      <w:r>
        <w:rPr>
          <w:b/>
          <w:highlight w:val="lightGray"/>
          <w:u w:val="single"/>
        </w:rPr>
        <w:t>Option 2 – in text (include rationale and citation in text underneath the condition)</w:t>
      </w:r>
    </w:p>
    <w:p w14:paraId="5EEBAD22" w14:textId="77777777" w:rsidR="0059747B" w:rsidRDefault="0059747B" w:rsidP="0059747B">
      <w:pPr>
        <w:ind w:firstLine="720"/>
      </w:pPr>
      <w:r w:rsidRPr="001C6E70">
        <w:t>[</w:t>
      </w:r>
      <w:r w:rsidRPr="001C6E70">
        <w:rPr>
          <w:i/>
          <w:iCs/>
          <w:highlight w:val="yellow"/>
        </w:rPr>
        <w:t>Condition 1</w:t>
      </w:r>
      <w:r w:rsidRPr="001C6E70">
        <w:t>]</w:t>
      </w:r>
    </w:p>
    <w:p w14:paraId="496E53F1" w14:textId="41019F56" w:rsidR="0059747B" w:rsidRPr="001B7B01" w:rsidRDefault="0059747B" w:rsidP="001B7B01">
      <w:pPr>
        <w:ind w:left="720"/>
      </w:pPr>
      <w:r>
        <w:t>This condition is necessary to assure that the activity will comply with [</w:t>
      </w:r>
      <w:r w:rsidRPr="001B7B01">
        <w:rPr>
          <w:i/>
          <w:iCs/>
          <w:highlight w:val="yellow"/>
        </w:rPr>
        <w:t>citation to federal, state, or Tribal law that authorizes the condition</w:t>
      </w:r>
      <w:r>
        <w:t>]; specifically, [</w:t>
      </w:r>
      <w:r w:rsidRPr="001B7B01">
        <w:rPr>
          <w:i/>
          <w:iCs/>
          <w:highlight w:val="yellow"/>
        </w:rPr>
        <w:t>brief explanation</w:t>
      </w:r>
      <w:r w:rsidR="001B7B01">
        <w:t>]</w:t>
      </w:r>
    </w:p>
    <w:p w14:paraId="50FE51B1" w14:textId="38F0D5A0" w:rsidR="008169A0" w:rsidRPr="00787210" w:rsidRDefault="008169A0" w:rsidP="00227A86">
      <w:pPr>
        <w:rPr>
          <w:b/>
          <w:bCs/>
          <w:u w:val="single"/>
        </w:rPr>
      </w:pPr>
      <w:r w:rsidRPr="00787210">
        <w:rPr>
          <w:b/>
          <w:highlight w:val="lightGray"/>
          <w:u w:val="single"/>
        </w:rPr>
        <w:t xml:space="preserve">Option </w:t>
      </w:r>
      <w:r w:rsidR="001B7B01">
        <w:rPr>
          <w:b/>
          <w:highlight w:val="lightGray"/>
          <w:u w:val="single"/>
        </w:rPr>
        <w:t>3</w:t>
      </w:r>
      <w:r w:rsidR="00A82832" w:rsidRPr="00787210">
        <w:rPr>
          <w:b/>
          <w:highlight w:val="lightGray"/>
          <w:u w:val="single"/>
        </w:rPr>
        <w:t xml:space="preserve"> – in footnotes</w:t>
      </w:r>
      <w:r w:rsidR="00E466BB" w:rsidRPr="00787210">
        <w:rPr>
          <w:b/>
          <w:highlight w:val="lightGray"/>
          <w:u w:val="single"/>
        </w:rPr>
        <w:t xml:space="preserve"> (include rationale and citation in </w:t>
      </w:r>
      <w:r w:rsidR="00292C86" w:rsidRPr="00787210">
        <w:rPr>
          <w:b/>
          <w:highlight w:val="lightGray"/>
          <w:u w:val="single"/>
        </w:rPr>
        <w:t xml:space="preserve">a </w:t>
      </w:r>
      <w:r w:rsidR="00E466BB" w:rsidRPr="00787210">
        <w:rPr>
          <w:b/>
          <w:highlight w:val="lightGray"/>
          <w:u w:val="single"/>
        </w:rPr>
        <w:t xml:space="preserve">footnote on the condition and </w:t>
      </w:r>
      <w:r w:rsidR="00292C86" w:rsidRPr="00787210">
        <w:rPr>
          <w:b/>
          <w:highlight w:val="lightGray"/>
          <w:u w:val="single"/>
        </w:rPr>
        <w:t xml:space="preserve">include the </w:t>
      </w:r>
      <w:r w:rsidR="00E466BB" w:rsidRPr="00787210">
        <w:rPr>
          <w:b/>
          <w:highlight w:val="lightGray"/>
          <w:u w:val="single"/>
        </w:rPr>
        <w:t>condition text)</w:t>
      </w:r>
    </w:p>
    <w:p w14:paraId="30AC8AFB" w14:textId="67564002" w:rsidR="008169A0" w:rsidRPr="001C6E70" w:rsidRDefault="005C0523" w:rsidP="00292C86">
      <w:pPr>
        <w:ind w:firstLine="720"/>
      </w:pPr>
      <w:r w:rsidRPr="001C6E70">
        <w:t>[</w:t>
      </w:r>
      <w:r w:rsidRPr="001C6E70">
        <w:rPr>
          <w:i/>
          <w:iCs/>
          <w:highlight w:val="yellow"/>
        </w:rPr>
        <w:t>Condition 1</w:t>
      </w:r>
      <w:r w:rsidRPr="001C6E70">
        <w:t>]</w:t>
      </w:r>
      <w:r w:rsidRPr="001C6E70">
        <w:rPr>
          <w:vertAlign w:val="superscript"/>
        </w:rPr>
        <w:t>1</w:t>
      </w:r>
    </w:p>
    <w:p w14:paraId="2355A7C0" w14:textId="7950349D" w:rsidR="005C0523" w:rsidRDefault="005B3C54" w:rsidP="00DA678A">
      <w:pPr>
        <w:spacing w:after="0"/>
        <w:ind w:left="1260"/>
      </w:pPr>
      <w:r w:rsidRPr="005B3C54">
        <w:rPr>
          <w:vertAlign w:val="superscript"/>
        </w:rPr>
        <w:t xml:space="preserve">1 </w:t>
      </w:r>
      <w:r w:rsidR="005C0523">
        <w:t>This condition is necessary to assure that the activity will comply with [</w:t>
      </w:r>
      <w:r w:rsidR="005C0523" w:rsidRPr="005B3C54">
        <w:rPr>
          <w:i/>
          <w:iCs/>
          <w:highlight w:val="yellow"/>
        </w:rPr>
        <w:t xml:space="preserve">applicable </w:t>
      </w:r>
      <w:r w:rsidR="00D135CF" w:rsidRPr="00D135CF">
        <w:rPr>
          <w:i/>
          <w:iCs/>
          <w:highlight w:val="yellow"/>
        </w:rPr>
        <w:t>water quality requirements</w:t>
      </w:r>
      <w:r w:rsidR="005C0523">
        <w:t>] because [</w:t>
      </w:r>
      <w:r w:rsidR="005C0523" w:rsidRPr="005B3C54">
        <w:rPr>
          <w:i/>
          <w:iCs/>
          <w:highlight w:val="yellow"/>
        </w:rPr>
        <w:t>brief explanation</w:t>
      </w:r>
      <w:r w:rsidR="005C0523">
        <w:t>]</w:t>
      </w:r>
      <w:r>
        <w:t xml:space="preserve">. </w:t>
      </w:r>
      <w:r w:rsidR="005C0523">
        <w:t>Citation that authorizes this condition: [</w:t>
      </w:r>
      <w:r w:rsidR="005C0523" w:rsidRPr="005B3C54">
        <w:rPr>
          <w:i/>
          <w:iCs/>
          <w:highlight w:val="yellow"/>
        </w:rPr>
        <w:t xml:space="preserve">A citation to </w:t>
      </w:r>
      <w:r w:rsidR="003175F9" w:rsidRPr="005B3C54">
        <w:rPr>
          <w:i/>
          <w:iCs/>
          <w:highlight w:val="yellow"/>
        </w:rPr>
        <w:t>f</w:t>
      </w:r>
      <w:r w:rsidR="005C0523" w:rsidRPr="005B3C54">
        <w:rPr>
          <w:i/>
          <w:iCs/>
          <w:highlight w:val="yellow"/>
        </w:rPr>
        <w:t>ederal, state, or Tribal law that authorizes the condition</w:t>
      </w:r>
      <w:r w:rsidR="005C0523">
        <w:t xml:space="preserve">] </w:t>
      </w:r>
    </w:p>
    <w:p w14:paraId="3E89D7BD" w14:textId="77777777" w:rsidR="00B77E1B" w:rsidRDefault="00B77E1B" w:rsidP="005C0523">
      <w:pPr>
        <w:rPr>
          <w:b/>
          <w:bCs/>
          <w:i/>
          <w:iCs/>
        </w:rPr>
      </w:pPr>
    </w:p>
    <w:p w14:paraId="6E13D510" w14:textId="59EC940B" w:rsidR="005C0523" w:rsidRPr="00787210" w:rsidRDefault="005C0523" w:rsidP="005C0523">
      <w:pPr>
        <w:rPr>
          <w:b/>
          <w:bCs/>
          <w:u w:val="single"/>
        </w:rPr>
      </w:pPr>
      <w:r w:rsidRPr="00787210">
        <w:rPr>
          <w:b/>
          <w:highlight w:val="lightGray"/>
          <w:u w:val="single"/>
        </w:rPr>
        <w:t xml:space="preserve">Option </w:t>
      </w:r>
      <w:r w:rsidR="001B7B01">
        <w:rPr>
          <w:b/>
          <w:highlight w:val="lightGray"/>
          <w:u w:val="single"/>
        </w:rPr>
        <w:t>4</w:t>
      </w:r>
      <w:r w:rsidR="00A82832" w:rsidRPr="00787210">
        <w:rPr>
          <w:b/>
          <w:highlight w:val="lightGray"/>
          <w:u w:val="single"/>
        </w:rPr>
        <w:t xml:space="preserve"> – in</w:t>
      </w:r>
      <w:r w:rsidR="005E331B" w:rsidRPr="00787210">
        <w:rPr>
          <w:b/>
          <w:highlight w:val="lightGray"/>
          <w:u w:val="single"/>
        </w:rPr>
        <w:t xml:space="preserve"> table at the end or in</w:t>
      </w:r>
      <w:r w:rsidR="00A82832" w:rsidRPr="00787210">
        <w:rPr>
          <w:b/>
          <w:highlight w:val="lightGray"/>
          <w:u w:val="single"/>
        </w:rPr>
        <w:t xml:space="preserve"> an appendix</w:t>
      </w:r>
      <w:r w:rsidR="00292C86" w:rsidRPr="00787210">
        <w:rPr>
          <w:b/>
          <w:highlight w:val="lightGray"/>
          <w:u w:val="single"/>
        </w:rPr>
        <w:t xml:space="preserve"> (include rationale and citation in a table at the end or an appendix and include the condition in text)</w:t>
      </w:r>
    </w:p>
    <w:p w14:paraId="09E1BB68" w14:textId="77777777" w:rsidR="005C0523" w:rsidRPr="009E7465" w:rsidRDefault="005C0523" w:rsidP="005C0523">
      <w:pPr>
        <w:rPr>
          <w:b/>
          <w:bCs/>
          <w:u w:val="single"/>
        </w:rPr>
      </w:pPr>
      <w:r>
        <w:rPr>
          <w:b/>
          <w:bCs/>
          <w:u w:val="single"/>
        </w:rPr>
        <w:t>Supporting Information for Certification Conditions</w:t>
      </w:r>
    </w:p>
    <w:tbl>
      <w:tblPr>
        <w:tblStyle w:val="TableGrid"/>
        <w:tblW w:w="0" w:type="auto"/>
        <w:tblLook w:val="04A0" w:firstRow="1" w:lastRow="0" w:firstColumn="1" w:lastColumn="0" w:noHBand="0" w:noVBand="1"/>
      </w:tblPr>
      <w:tblGrid>
        <w:gridCol w:w="2875"/>
        <w:gridCol w:w="3358"/>
        <w:gridCol w:w="3117"/>
      </w:tblGrid>
      <w:tr w:rsidR="005C0523" w14:paraId="47D7FEC5" w14:textId="77777777" w:rsidTr="00227A86">
        <w:tc>
          <w:tcPr>
            <w:tcW w:w="2875" w:type="dxa"/>
          </w:tcPr>
          <w:p w14:paraId="33DF2A2C" w14:textId="4A10EADE" w:rsidR="005C0523" w:rsidRPr="00FA7D98" w:rsidRDefault="005C0523" w:rsidP="00DB61F4">
            <w:pPr>
              <w:rPr>
                <w:b/>
                <w:bCs/>
              </w:rPr>
            </w:pPr>
            <w:r>
              <w:rPr>
                <w:b/>
                <w:bCs/>
              </w:rPr>
              <w:t>N</w:t>
            </w:r>
            <w:r w:rsidR="008535C2">
              <w:rPr>
                <w:b/>
                <w:bCs/>
              </w:rPr>
              <w:t xml:space="preserve">umbered or </w:t>
            </w:r>
            <w:r>
              <w:rPr>
                <w:b/>
                <w:bCs/>
              </w:rPr>
              <w:t>Indexed Conditions</w:t>
            </w:r>
          </w:p>
        </w:tc>
        <w:tc>
          <w:tcPr>
            <w:tcW w:w="3358" w:type="dxa"/>
          </w:tcPr>
          <w:p w14:paraId="1361A5F7" w14:textId="77777777" w:rsidR="005C0523" w:rsidRPr="00FA7D98" w:rsidRDefault="005C0523" w:rsidP="00DB61F4">
            <w:pPr>
              <w:rPr>
                <w:b/>
                <w:bCs/>
              </w:rPr>
            </w:pPr>
            <w:r w:rsidRPr="00FA7D98">
              <w:rPr>
                <w:b/>
                <w:bCs/>
              </w:rPr>
              <w:t xml:space="preserve">Why the condition is necessary to assure the </w:t>
            </w:r>
            <w:r>
              <w:rPr>
                <w:b/>
                <w:bCs/>
              </w:rPr>
              <w:t>activity</w:t>
            </w:r>
            <w:r w:rsidRPr="00FA7D98">
              <w:rPr>
                <w:b/>
                <w:bCs/>
              </w:rPr>
              <w:t xml:space="preserve"> will comply with water quality requirements</w:t>
            </w:r>
          </w:p>
        </w:tc>
        <w:tc>
          <w:tcPr>
            <w:tcW w:w="3117" w:type="dxa"/>
          </w:tcPr>
          <w:p w14:paraId="2428AF40" w14:textId="77777777" w:rsidR="005C0523" w:rsidRPr="00FA7D98" w:rsidRDefault="005C0523" w:rsidP="00DB61F4">
            <w:pPr>
              <w:rPr>
                <w:b/>
                <w:bCs/>
              </w:rPr>
            </w:pPr>
            <w:r w:rsidRPr="00FA7D98">
              <w:rPr>
                <w:b/>
                <w:bCs/>
              </w:rPr>
              <w:t xml:space="preserve">Citation that authorizes </w:t>
            </w:r>
            <w:r>
              <w:rPr>
                <w:b/>
                <w:bCs/>
              </w:rPr>
              <w:t>the</w:t>
            </w:r>
            <w:r w:rsidRPr="00FA7D98">
              <w:rPr>
                <w:b/>
                <w:bCs/>
              </w:rPr>
              <w:t xml:space="preserve"> condition</w:t>
            </w:r>
          </w:p>
        </w:tc>
      </w:tr>
      <w:tr w:rsidR="005C0523" w14:paraId="11192B48" w14:textId="77777777" w:rsidTr="00227A86">
        <w:tc>
          <w:tcPr>
            <w:tcW w:w="2875" w:type="dxa"/>
          </w:tcPr>
          <w:p w14:paraId="4455A136" w14:textId="55D43AD9" w:rsidR="005C0523" w:rsidRDefault="00D53EA7" w:rsidP="00DB61F4">
            <w:r>
              <w:t>[</w:t>
            </w:r>
            <w:r w:rsidR="005C0523" w:rsidRPr="0077279E">
              <w:rPr>
                <w:i/>
                <w:iCs/>
                <w:highlight w:val="yellow"/>
              </w:rPr>
              <w:t>Condition</w:t>
            </w:r>
            <w:r w:rsidR="00A82832" w:rsidRPr="0077279E">
              <w:rPr>
                <w:i/>
                <w:iCs/>
                <w:highlight w:val="yellow"/>
              </w:rPr>
              <w:t xml:space="preserve"> 1</w:t>
            </w:r>
            <w:r>
              <w:t>]</w:t>
            </w:r>
          </w:p>
        </w:tc>
        <w:tc>
          <w:tcPr>
            <w:tcW w:w="3358" w:type="dxa"/>
          </w:tcPr>
          <w:p w14:paraId="24165FB3" w14:textId="2F459849" w:rsidR="005C0523" w:rsidRDefault="00AB7EEF" w:rsidP="00DB61F4">
            <w:r>
              <w:t>[</w:t>
            </w:r>
            <w:r w:rsidRPr="005B3C54">
              <w:rPr>
                <w:i/>
                <w:iCs/>
                <w:highlight w:val="yellow"/>
              </w:rPr>
              <w:t>brief explanation</w:t>
            </w:r>
            <w:r>
              <w:t>]</w:t>
            </w:r>
          </w:p>
        </w:tc>
        <w:tc>
          <w:tcPr>
            <w:tcW w:w="3117" w:type="dxa"/>
          </w:tcPr>
          <w:p w14:paraId="096209A8" w14:textId="31EAC5E6" w:rsidR="005C0523" w:rsidRDefault="00AB7EEF" w:rsidP="00DB61F4">
            <w:r w:rsidRPr="0077279E">
              <w:t>[</w:t>
            </w:r>
            <w:r w:rsidR="00D53EA7" w:rsidRPr="005B3C54">
              <w:rPr>
                <w:i/>
                <w:iCs/>
                <w:highlight w:val="yellow"/>
              </w:rPr>
              <w:t>A citation to federal, state, or Tribal law that authorizes the condition</w:t>
            </w:r>
            <w:r w:rsidR="00D53EA7">
              <w:t>]</w:t>
            </w:r>
          </w:p>
        </w:tc>
      </w:tr>
    </w:tbl>
    <w:p w14:paraId="72CD771D" w14:textId="77777777" w:rsidR="00211218" w:rsidRDefault="00211218" w:rsidP="00DE0527">
      <w:pPr>
        <w:rPr>
          <w:b/>
          <w:bCs/>
        </w:rPr>
      </w:pPr>
    </w:p>
    <w:p w14:paraId="1CB43973" w14:textId="44FDF065" w:rsidR="00211218" w:rsidRPr="00F432CC" w:rsidRDefault="00F432CC">
      <w:pPr>
        <w:rPr>
          <w:i/>
          <w:iCs/>
        </w:rPr>
      </w:pPr>
      <w:bookmarkStart w:id="6" w:name="_Example_of_a_1"/>
      <w:bookmarkEnd w:id="6"/>
      <w:r w:rsidRPr="00F432CC">
        <w:t>[</w:t>
      </w:r>
      <w:r w:rsidRPr="00F432CC">
        <w:rPr>
          <w:i/>
          <w:iCs/>
          <w:highlight w:val="yellow"/>
        </w:rPr>
        <w:t>Signature of Delegated Authority</w:t>
      </w:r>
      <w:r w:rsidRPr="00F432CC">
        <w:t>]</w:t>
      </w:r>
      <w:r w:rsidR="00211218">
        <w:rPr>
          <w:b/>
          <w:bCs/>
          <w:u w:val="single"/>
        </w:rPr>
        <w:br w:type="page"/>
      </w:r>
    </w:p>
    <w:p w14:paraId="385CBA69" w14:textId="4F5F7910" w:rsidR="00516486" w:rsidRPr="009E0D80" w:rsidRDefault="00D01716" w:rsidP="004930B3">
      <w:pPr>
        <w:pStyle w:val="Heading3"/>
        <w:spacing w:after="240"/>
        <w:rPr>
          <w:b/>
          <w:bCs/>
          <w:u w:val="single"/>
        </w:rPr>
      </w:pPr>
      <w:bookmarkStart w:id="7" w:name="_Example_of_a_2"/>
      <w:bookmarkEnd w:id="7"/>
      <w:r w:rsidRPr="009E0D80">
        <w:rPr>
          <w:b/>
          <w:bCs/>
          <w:u w:val="single"/>
        </w:rPr>
        <w:lastRenderedPageBreak/>
        <w:t>Example of a Denial</w:t>
      </w:r>
      <w:r w:rsidR="00F66AEB" w:rsidRPr="009E0D80">
        <w:rPr>
          <w:b/>
          <w:bCs/>
          <w:u w:val="single"/>
        </w:rPr>
        <w:t xml:space="preserve"> when </w:t>
      </w:r>
      <w:r w:rsidR="005858BD">
        <w:rPr>
          <w:b/>
          <w:bCs/>
          <w:u w:val="single"/>
        </w:rPr>
        <w:t xml:space="preserve">the </w:t>
      </w:r>
      <w:r w:rsidR="00F66AEB" w:rsidRPr="009E0D80">
        <w:rPr>
          <w:b/>
          <w:bCs/>
          <w:u w:val="single"/>
        </w:rPr>
        <w:t>EPA is the Certifying Authority</w:t>
      </w:r>
    </w:p>
    <w:p w14:paraId="5DF28195" w14:textId="096861A1" w:rsidR="005B585B" w:rsidRDefault="005B585B" w:rsidP="005B585B">
      <w:pPr>
        <w:spacing w:line="240" w:lineRule="auto"/>
      </w:pPr>
      <w:r>
        <w:t xml:space="preserve">This denial of certification applies to the water quality-related impacts from the activity subject to the </w:t>
      </w:r>
      <w:r w:rsidR="003308E9">
        <w:t>[</w:t>
      </w:r>
      <w:r w:rsidR="003308E9" w:rsidRPr="003A34A3">
        <w:rPr>
          <w:i/>
          <w:iCs/>
          <w:highlight w:val="yellow"/>
        </w:rPr>
        <w:t>type of</w:t>
      </w:r>
      <w:r w:rsidR="003308E9">
        <w:t xml:space="preserve"> </w:t>
      </w:r>
      <w:r w:rsidR="003308E9" w:rsidRPr="003A34A3">
        <w:rPr>
          <w:i/>
          <w:iCs/>
          <w:highlight w:val="yellow"/>
        </w:rPr>
        <w:t>Federal license or permit</w:t>
      </w:r>
      <w:r w:rsidR="003308E9">
        <w:t>] referenced above</w:t>
      </w:r>
      <w:r>
        <w:t>, including the activity’s construction and operation, for [</w:t>
      </w:r>
      <w:r w:rsidRPr="00605F4F">
        <w:rPr>
          <w:i/>
          <w:iCs/>
          <w:highlight w:val="yellow"/>
        </w:rPr>
        <w:t>projec</w:t>
      </w:r>
      <w:r w:rsidRPr="005C0D82">
        <w:rPr>
          <w:i/>
          <w:iCs/>
          <w:highlight w:val="yellow"/>
        </w:rPr>
        <w:t>t name</w:t>
      </w:r>
      <w:r>
        <w:t>]. [</w:t>
      </w:r>
      <w:r>
        <w:rPr>
          <w:i/>
          <w:iCs/>
          <w:highlight w:val="yellow"/>
        </w:rPr>
        <w:t>Briefly d</w:t>
      </w:r>
      <w:r w:rsidRPr="00605F4F">
        <w:rPr>
          <w:i/>
          <w:iCs/>
          <w:highlight w:val="yellow"/>
        </w:rPr>
        <w:t>escribe where the project is located</w:t>
      </w:r>
      <w:r>
        <w:t>.] [</w:t>
      </w:r>
      <w:r>
        <w:rPr>
          <w:i/>
          <w:iCs/>
          <w:highlight w:val="yellow"/>
        </w:rPr>
        <w:t>Briefly d</w:t>
      </w:r>
      <w:r w:rsidRPr="00605F4F">
        <w:rPr>
          <w:i/>
          <w:iCs/>
          <w:highlight w:val="yellow"/>
        </w:rPr>
        <w:t xml:space="preserve">escribe triggering </w:t>
      </w:r>
      <w:r w:rsidR="001B4133">
        <w:rPr>
          <w:i/>
          <w:iCs/>
          <w:highlight w:val="yellow"/>
        </w:rPr>
        <w:t>F</w:t>
      </w:r>
      <w:r w:rsidRPr="00605F4F">
        <w:rPr>
          <w:i/>
          <w:iCs/>
          <w:highlight w:val="yellow"/>
        </w:rPr>
        <w:t>ederal license or permit</w:t>
      </w:r>
      <w:r>
        <w:rPr>
          <w:i/>
          <w:iCs/>
        </w:rPr>
        <w:t>.</w:t>
      </w:r>
      <w:r>
        <w:t xml:space="preserve">] </w:t>
      </w:r>
    </w:p>
    <w:p w14:paraId="42F8BDA9" w14:textId="7F3E9830" w:rsidR="00622F67" w:rsidRPr="005B585B" w:rsidRDefault="007F0806" w:rsidP="00622F67">
      <w:pPr>
        <w:spacing w:line="240" w:lineRule="auto"/>
      </w:pPr>
      <w:r w:rsidRPr="00DE64AC">
        <w:t xml:space="preserve">Section 401 of the Clean Water Act requires applicants for Federal licenses or permits </w:t>
      </w:r>
      <w:r w:rsidR="00AF6B07">
        <w:t>to conduct any activity which</w:t>
      </w:r>
      <w:r w:rsidR="00AF6B07" w:rsidRPr="00DE64AC">
        <w:t xml:space="preserve"> </w:t>
      </w:r>
      <w:r w:rsidRPr="00DE64AC">
        <w:t xml:space="preserve">may result in any discharge into waters of the United States to obtain a certification or waiver from the certifying authority where the discharge </w:t>
      </w:r>
      <w:r w:rsidR="00AF6B07">
        <w:t>originates or will originate</w:t>
      </w:r>
      <w:r w:rsidRPr="00DE64AC">
        <w:t>. Where no state or Tribe has authority to give such certification, the U.S. Environmental Protection Agency is the certifying authority.</w:t>
      </w:r>
      <w:r w:rsidR="008953A9">
        <w:t xml:space="preserve"> </w:t>
      </w:r>
      <w:r w:rsidR="00AF6B07">
        <w:t>33 U.S.C. 1341(a)(1).</w:t>
      </w:r>
      <w:r w:rsidRPr="00DE64AC">
        <w:t xml:space="preserve"> In this case, [</w:t>
      </w:r>
      <w:r w:rsidRPr="00DE64AC">
        <w:rPr>
          <w:i/>
          <w:iCs/>
          <w:highlight w:val="yellow"/>
        </w:rPr>
        <w:t>state/Tribe</w:t>
      </w:r>
      <w:r w:rsidRPr="00DE64AC">
        <w:t xml:space="preserve">] does not have the authority to provide CWA </w:t>
      </w:r>
      <w:r w:rsidR="00BE6FDC">
        <w:t>S</w:t>
      </w:r>
      <w:r w:rsidRPr="00DE64AC">
        <w:t>ection 401 certification for projects [</w:t>
      </w:r>
      <w:r w:rsidRPr="00DE64AC">
        <w:rPr>
          <w:i/>
          <w:iCs/>
          <w:highlight w:val="yellow"/>
        </w:rPr>
        <w:t>at location</w:t>
      </w:r>
      <w:r w:rsidRPr="00DE64AC">
        <w:t>], therefore, the EPA is making the certification decision for [</w:t>
      </w:r>
      <w:r w:rsidRPr="00DE64AC">
        <w:rPr>
          <w:i/>
          <w:iCs/>
          <w:highlight w:val="yellow"/>
        </w:rPr>
        <w:t>Title of project</w:t>
      </w:r>
      <w:r w:rsidRPr="00DE64AC">
        <w:t>][</w:t>
      </w:r>
      <w:r w:rsidRPr="00DE64AC">
        <w:rPr>
          <w:i/>
          <w:iCs/>
          <w:highlight w:val="yellow"/>
        </w:rPr>
        <w:t>at location</w:t>
      </w:r>
      <w:r w:rsidRPr="00DE64AC">
        <w:t>]</w:t>
      </w:r>
      <w:r w:rsidRPr="00297DD0">
        <w:t>.</w:t>
      </w:r>
      <w:r w:rsidR="008B4078" w:rsidRPr="008B4078">
        <w:rPr>
          <w:rStyle w:val="FootnoteReference"/>
        </w:rPr>
        <w:t xml:space="preserve"> </w:t>
      </w:r>
      <w:r w:rsidR="008B4078">
        <w:rPr>
          <w:rStyle w:val="FootnoteReference"/>
        </w:rPr>
        <w:footnoteReference w:id="4"/>
      </w:r>
    </w:p>
    <w:p w14:paraId="5B90DC4D" w14:textId="77777777" w:rsidR="00622F67" w:rsidRPr="00622117" w:rsidRDefault="00622F67" w:rsidP="00622F67">
      <w:pPr>
        <w:rPr>
          <w:b/>
          <w:bCs/>
        </w:rPr>
      </w:pPr>
      <w:r w:rsidRPr="00622117">
        <w:rPr>
          <w:b/>
          <w:bCs/>
        </w:rPr>
        <w:t>Project Description</w:t>
      </w:r>
    </w:p>
    <w:p w14:paraId="2378C9CC" w14:textId="77777777" w:rsidR="00C960B7" w:rsidRDefault="00622F67" w:rsidP="005C26EE">
      <w:r>
        <w:t>[</w:t>
      </w:r>
      <w:r w:rsidRPr="00975EBA">
        <w:rPr>
          <w:i/>
          <w:iCs/>
          <w:highlight w:val="yellow"/>
        </w:rPr>
        <w:t xml:space="preserve">Project and </w:t>
      </w:r>
      <w:r w:rsidR="00C960B7">
        <w:rPr>
          <w:i/>
          <w:iCs/>
          <w:highlight w:val="yellow"/>
        </w:rPr>
        <w:t>any potential</w:t>
      </w:r>
      <w:r w:rsidR="00C960B7" w:rsidRPr="7B119550">
        <w:rPr>
          <w:i/>
          <w:iCs/>
          <w:highlight w:val="yellow"/>
        </w:rPr>
        <w:t xml:space="preserve"> discharge</w:t>
      </w:r>
      <w:r w:rsidR="00C960B7">
        <w:rPr>
          <w:i/>
          <w:iCs/>
          <w:highlight w:val="yellow"/>
        </w:rPr>
        <w:t>(s)</w:t>
      </w:r>
      <w:r w:rsidR="00C960B7" w:rsidRPr="7B119550">
        <w:rPr>
          <w:i/>
          <w:iCs/>
          <w:highlight w:val="yellow"/>
        </w:rPr>
        <w:t xml:space="preserve"> </w:t>
      </w:r>
      <w:r w:rsidR="00C960B7" w:rsidRPr="00580CF0">
        <w:rPr>
          <w:i/>
          <w:iCs/>
          <w:highlight w:val="yellow"/>
        </w:rPr>
        <w:t xml:space="preserve">description </w:t>
      </w:r>
      <w:r w:rsidR="00C960B7" w:rsidRPr="00097789">
        <w:rPr>
          <w:i/>
          <w:iCs/>
          <w:highlight w:val="yellow"/>
        </w:rPr>
        <w:t>(</w:t>
      </w:r>
      <w:r w:rsidR="00C960B7" w:rsidRPr="00580CF0">
        <w:rPr>
          <w:i/>
          <w:iCs/>
          <w:highlight w:val="yellow"/>
        </w:rPr>
        <w:t xml:space="preserve">e.g., permit/license type, project location, </w:t>
      </w:r>
      <w:r w:rsidR="00C960B7">
        <w:rPr>
          <w:i/>
          <w:iCs/>
          <w:highlight w:val="yellow"/>
        </w:rPr>
        <w:t>description of work</w:t>
      </w:r>
      <w:r w:rsidR="00C960B7" w:rsidRPr="00580CF0">
        <w:rPr>
          <w:i/>
          <w:iCs/>
          <w:highlight w:val="yellow"/>
        </w:rPr>
        <w:t xml:space="preserve">, </w:t>
      </w:r>
      <w:r w:rsidR="00C960B7">
        <w:rPr>
          <w:i/>
          <w:iCs/>
          <w:highlight w:val="yellow"/>
        </w:rPr>
        <w:t xml:space="preserve">anticipated project impacts, </w:t>
      </w:r>
      <w:r w:rsidR="00C960B7" w:rsidRPr="00580CF0">
        <w:rPr>
          <w:i/>
          <w:iCs/>
          <w:highlight w:val="yellow"/>
        </w:rPr>
        <w:t>etc.)</w:t>
      </w:r>
      <w:r w:rsidR="00C960B7">
        <w:t>]</w:t>
      </w:r>
    </w:p>
    <w:p w14:paraId="3628FB54" w14:textId="6DA5AE92" w:rsidR="006A58F3" w:rsidRPr="00622117" w:rsidRDefault="00BD17F1" w:rsidP="006A58F3">
      <w:pPr>
        <w:rPr>
          <w:b/>
          <w:bCs/>
        </w:rPr>
      </w:pPr>
      <w:r w:rsidRPr="00622117">
        <w:rPr>
          <w:b/>
          <w:bCs/>
        </w:rPr>
        <w:t xml:space="preserve">The </w:t>
      </w:r>
      <w:r w:rsidR="006A58F3" w:rsidRPr="00622117">
        <w:rPr>
          <w:b/>
          <w:bCs/>
        </w:rPr>
        <w:t>EPA’s Public Notice Process</w:t>
      </w:r>
    </w:p>
    <w:p w14:paraId="6E6F1296" w14:textId="7F9060CD" w:rsidR="006A58F3" w:rsidRDefault="006A58F3" w:rsidP="005C26EE">
      <w:r>
        <w:t>On [</w:t>
      </w:r>
      <w:r w:rsidRPr="00F92C15">
        <w:rPr>
          <w:i/>
          <w:iCs/>
          <w:highlight w:val="yellow"/>
        </w:rPr>
        <w:t>DATE</w:t>
      </w:r>
      <w:r>
        <w:t xml:space="preserve">], </w:t>
      </w:r>
      <w:r w:rsidR="00DF2753">
        <w:t xml:space="preserve">the </w:t>
      </w:r>
      <w:r>
        <w:t>EPA received a request for certification from the project proponent. On [</w:t>
      </w:r>
      <w:r w:rsidRPr="00F92C15">
        <w:rPr>
          <w:i/>
          <w:iCs/>
          <w:highlight w:val="yellow"/>
        </w:rPr>
        <w:t>DATE</w:t>
      </w:r>
      <w:r>
        <w:t xml:space="preserve">], </w:t>
      </w:r>
      <w:r w:rsidR="00DF2753">
        <w:t>the</w:t>
      </w:r>
      <w:r>
        <w:t xml:space="preserve"> EPA issued a public notice regarding the proposed project and provided the opportunity for the public to submit comments until [</w:t>
      </w:r>
      <w:r w:rsidRPr="00F92C15">
        <w:rPr>
          <w:i/>
          <w:iCs/>
          <w:highlight w:val="yellow"/>
        </w:rPr>
        <w:t>DATE</w:t>
      </w:r>
      <w:r>
        <w:t>]. [</w:t>
      </w:r>
      <w:r>
        <w:rPr>
          <w:i/>
          <w:iCs/>
          <w:highlight w:val="yellow"/>
        </w:rPr>
        <w:t>I</w:t>
      </w:r>
      <w:r w:rsidRPr="009550B6">
        <w:rPr>
          <w:i/>
          <w:iCs/>
          <w:highlight w:val="yellow"/>
        </w:rPr>
        <w:t xml:space="preserve">nsert description of public notice and comment process, including if there was a public hearing and/or if </w:t>
      </w:r>
      <w:r w:rsidR="002012F7">
        <w:rPr>
          <w:i/>
          <w:iCs/>
          <w:highlight w:val="yellow"/>
        </w:rPr>
        <w:t>the</w:t>
      </w:r>
      <w:r w:rsidRPr="009550B6">
        <w:rPr>
          <w:i/>
          <w:iCs/>
          <w:highlight w:val="yellow"/>
        </w:rPr>
        <w:t xml:space="preserve"> </w:t>
      </w:r>
      <w:r w:rsidR="004F57C1">
        <w:rPr>
          <w:i/>
          <w:iCs/>
          <w:highlight w:val="yellow"/>
        </w:rPr>
        <w:t>EPA</w:t>
      </w:r>
      <w:r w:rsidRPr="009550B6">
        <w:rPr>
          <w:i/>
          <w:iCs/>
          <w:highlight w:val="yellow"/>
        </w:rPr>
        <w:t xml:space="preserve"> received any public comments. Include any information in response to public comments.</w:t>
      </w:r>
      <w:r>
        <w:t>]</w:t>
      </w:r>
    </w:p>
    <w:p w14:paraId="267308E9" w14:textId="2185C239" w:rsidR="00D01716" w:rsidRPr="00622117" w:rsidRDefault="00622F67" w:rsidP="005C26EE">
      <w:pPr>
        <w:rPr>
          <w:b/>
          <w:bCs/>
        </w:rPr>
      </w:pPr>
      <w:r w:rsidRPr="00622117">
        <w:rPr>
          <w:b/>
          <w:bCs/>
        </w:rPr>
        <w:t>Certification Denial</w:t>
      </w:r>
    </w:p>
    <w:p w14:paraId="4AC27CF3" w14:textId="4704A9EB" w:rsidR="00622F67" w:rsidRDefault="00D95B02" w:rsidP="005C26EE">
      <w:r>
        <w:t xml:space="preserve">The </w:t>
      </w:r>
      <w:r w:rsidR="00622F67">
        <w:t xml:space="preserve">EPA </w:t>
      </w:r>
      <w:r w:rsidR="00332F32" w:rsidRPr="001A3E80">
        <w:rPr>
          <w:u w:val="single"/>
        </w:rPr>
        <w:t>cannot</w:t>
      </w:r>
      <w:r w:rsidR="00332F32">
        <w:t xml:space="preserve"> </w:t>
      </w:r>
      <w:r w:rsidR="004F71C6">
        <w:t xml:space="preserve">certify </w:t>
      </w:r>
      <w:r w:rsidR="004C1E6A">
        <w:t xml:space="preserve">that the </w:t>
      </w:r>
      <w:r w:rsidR="00B146BF">
        <w:t>activity</w:t>
      </w:r>
      <w:r w:rsidR="00622F67">
        <w:t xml:space="preserve"> will comply with </w:t>
      </w:r>
      <w:r w:rsidR="001A3E80">
        <w:t xml:space="preserve">the applicable </w:t>
      </w:r>
      <w:r w:rsidR="00622F67">
        <w:t xml:space="preserve">water quality requirements, </w:t>
      </w:r>
      <w:r w:rsidR="00DB61F4">
        <w:t xml:space="preserve">including </w:t>
      </w:r>
      <w:r w:rsidR="00DB61F4" w:rsidRPr="005B3FE1">
        <w:t>any limitation, standard, or other requirement under sections</w:t>
      </w:r>
      <w:r w:rsidR="00DB61F4">
        <w:t xml:space="preserve"> 301, 302, 303, 306, and 307 of the CWA</w:t>
      </w:r>
      <w:r w:rsidR="00A00F28">
        <w:t>;</w:t>
      </w:r>
      <w:r w:rsidR="00DB61F4">
        <w:t xml:space="preserve"> </w:t>
      </w:r>
      <w:r w:rsidR="00DB61F4" w:rsidRPr="005B3FE1">
        <w:t xml:space="preserve">any Federal </w:t>
      </w:r>
      <w:r w:rsidR="00DB61F4">
        <w:t xml:space="preserve">and state or </w:t>
      </w:r>
      <w:r w:rsidR="00DB61F4" w:rsidRPr="005B3FE1">
        <w:t>Tribal laws or regulations implementing those sections</w:t>
      </w:r>
      <w:r w:rsidR="00A00F28">
        <w:t>;</w:t>
      </w:r>
      <w:r w:rsidR="00DB61F4" w:rsidRPr="005B3FE1">
        <w:t xml:space="preserve"> and any other water quality-related requirement of state or Tribal law</w:t>
      </w:r>
      <w:r w:rsidR="00DB61F4">
        <w:t xml:space="preserve">, </w:t>
      </w:r>
      <w:r w:rsidR="00A93061">
        <w:t>as explained below:</w:t>
      </w:r>
    </w:p>
    <w:p w14:paraId="089F7391" w14:textId="42DB9558" w:rsidR="002059C4" w:rsidRPr="004A1FFE" w:rsidRDefault="007A254F" w:rsidP="002E17DC">
      <w:pPr>
        <w:spacing w:after="0"/>
        <w:rPr>
          <w:i/>
          <w:iCs/>
          <w:highlight w:val="yellow"/>
        </w:rPr>
      </w:pPr>
      <w:r>
        <w:t>[</w:t>
      </w:r>
      <w:r w:rsidR="000C42E1" w:rsidRPr="004A1FFE">
        <w:rPr>
          <w:i/>
          <w:iCs/>
          <w:highlight w:val="yellow"/>
        </w:rPr>
        <w:t>I</w:t>
      </w:r>
      <w:r w:rsidRPr="004A1FFE">
        <w:rPr>
          <w:i/>
          <w:iCs/>
          <w:highlight w:val="yellow"/>
        </w:rPr>
        <w:t xml:space="preserve">nsert statement explaining why the certifying authority </w:t>
      </w:r>
      <w:r w:rsidR="00D46227" w:rsidRPr="004A1FFE">
        <w:rPr>
          <w:i/>
          <w:iCs/>
          <w:highlight w:val="yellow"/>
        </w:rPr>
        <w:t>cannot certify that the activity will comply with water quality requirements</w:t>
      </w:r>
      <w:r w:rsidR="004A1FFE" w:rsidRPr="004A1FFE">
        <w:rPr>
          <w:i/>
          <w:iCs/>
          <w:highlight w:val="yellow"/>
        </w:rPr>
        <w:t xml:space="preserve"> – this statement should be a succinct explanation for the certification denial and could include information such as</w:t>
      </w:r>
      <w:r w:rsidR="000C42E1" w:rsidRPr="004A1FFE">
        <w:rPr>
          <w:i/>
          <w:iCs/>
          <w:highlight w:val="yellow"/>
        </w:rPr>
        <w:t>:</w:t>
      </w:r>
    </w:p>
    <w:p w14:paraId="3DA36973" w14:textId="2A3D95E0" w:rsidR="000C42E1" w:rsidRPr="004A1FFE" w:rsidRDefault="0066096C" w:rsidP="0066096C">
      <w:pPr>
        <w:pStyle w:val="ListParagraph"/>
        <w:numPr>
          <w:ilvl w:val="0"/>
          <w:numId w:val="24"/>
        </w:numPr>
        <w:rPr>
          <w:i/>
          <w:iCs/>
          <w:highlight w:val="yellow"/>
        </w:rPr>
      </w:pPr>
      <w:r w:rsidRPr="004A1FFE">
        <w:rPr>
          <w:i/>
          <w:iCs/>
          <w:highlight w:val="yellow"/>
        </w:rPr>
        <w:t>Identify what information about the project or potential water quality effects is missing or incomplete that led the certifying authority to not be able to determine whether the activity will comply with water quality requirement</w:t>
      </w:r>
      <w:r w:rsidR="00F456B2">
        <w:rPr>
          <w:i/>
          <w:iCs/>
          <w:highlight w:val="yellow"/>
        </w:rPr>
        <w:t>s</w:t>
      </w:r>
      <w:r w:rsidR="003A79A9" w:rsidRPr="004A1FFE">
        <w:rPr>
          <w:i/>
          <w:iCs/>
          <w:highlight w:val="yellow"/>
        </w:rPr>
        <w:t>;</w:t>
      </w:r>
    </w:p>
    <w:p w14:paraId="6D3A5E90" w14:textId="4E987ADC" w:rsidR="002A5800" w:rsidRDefault="00CD4D4A" w:rsidP="004A1FFE">
      <w:pPr>
        <w:pStyle w:val="ListParagraph"/>
        <w:numPr>
          <w:ilvl w:val="0"/>
          <w:numId w:val="24"/>
        </w:numPr>
      </w:pPr>
      <w:r w:rsidRPr="004A1FFE">
        <w:rPr>
          <w:i/>
          <w:iCs/>
          <w:highlight w:val="yellow"/>
        </w:rPr>
        <w:t>Identify specific water quality requirements</w:t>
      </w:r>
      <w:r w:rsidR="003A79A9" w:rsidRPr="004A1FFE">
        <w:rPr>
          <w:i/>
          <w:iCs/>
          <w:highlight w:val="yellow"/>
        </w:rPr>
        <w:t xml:space="preserve"> </w:t>
      </w:r>
      <w:r w:rsidR="00404409" w:rsidRPr="004A1FFE">
        <w:rPr>
          <w:i/>
          <w:iCs/>
          <w:highlight w:val="yellow"/>
        </w:rPr>
        <w:t>with which the activity will not comply</w:t>
      </w:r>
      <w:r w:rsidR="002059C4">
        <w:t>]</w:t>
      </w:r>
    </w:p>
    <w:p w14:paraId="2356548A" w14:textId="77777777" w:rsidR="005D6BA4" w:rsidRDefault="005D6BA4" w:rsidP="005D6BA4">
      <w:pPr>
        <w:pStyle w:val="ListParagraph"/>
        <w:ind w:left="1440"/>
      </w:pPr>
    </w:p>
    <w:p w14:paraId="0DAB1A38" w14:textId="77777777" w:rsidR="00F432CC" w:rsidRPr="00F432CC" w:rsidRDefault="00F432CC" w:rsidP="00F432CC">
      <w:pPr>
        <w:rPr>
          <w:i/>
          <w:iCs/>
        </w:rPr>
      </w:pPr>
      <w:bookmarkStart w:id="8" w:name="_Example_of_an"/>
      <w:bookmarkEnd w:id="8"/>
      <w:r w:rsidRPr="00F432CC">
        <w:t>[</w:t>
      </w:r>
      <w:r w:rsidRPr="00F432CC">
        <w:rPr>
          <w:i/>
          <w:iCs/>
          <w:highlight w:val="yellow"/>
        </w:rPr>
        <w:t>Signature of Delegated Authority</w:t>
      </w:r>
      <w:r w:rsidRPr="00F432CC">
        <w:t>]</w:t>
      </w:r>
      <w:r w:rsidRPr="00F432CC">
        <w:rPr>
          <w:i/>
          <w:iCs/>
        </w:rPr>
        <w:br w:type="page"/>
      </w:r>
    </w:p>
    <w:p w14:paraId="5634C0DE" w14:textId="211A354C" w:rsidR="002B1BEC" w:rsidRPr="009E0D80" w:rsidRDefault="002B1BEC" w:rsidP="004930B3">
      <w:pPr>
        <w:pStyle w:val="Heading3"/>
        <w:spacing w:after="240"/>
        <w:rPr>
          <w:b/>
          <w:bCs/>
          <w:u w:val="single"/>
        </w:rPr>
      </w:pPr>
      <w:bookmarkStart w:id="9" w:name="_Example_of_an_1"/>
      <w:bookmarkEnd w:id="9"/>
      <w:r w:rsidRPr="009E0D80">
        <w:rPr>
          <w:b/>
          <w:bCs/>
          <w:u w:val="single"/>
        </w:rPr>
        <w:lastRenderedPageBreak/>
        <w:t xml:space="preserve">Example of an Express Waiver when </w:t>
      </w:r>
      <w:r w:rsidR="005858BD">
        <w:rPr>
          <w:b/>
          <w:bCs/>
          <w:u w:val="single"/>
        </w:rPr>
        <w:t xml:space="preserve">the </w:t>
      </w:r>
      <w:r w:rsidRPr="009E0D80">
        <w:rPr>
          <w:b/>
          <w:bCs/>
          <w:u w:val="single"/>
        </w:rPr>
        <w:t>EPA is the Certifying Authority</w:t>
      </w:r>
    </w:p>
    <w:p w14:paraId="3D2E4506" w14:textId="04869C86" w:rsidR="005B585B" w:rsidRDefault="005B585B" w:rsidP="005B585B">
      <w:pPr>
        <w:spacing w:line="240" w:lineRule="auto"/>
      </w:pPr>
      <w:r>
        <w:t xml:space="preserve">This express waiver of certification applies to the water quality-related impacts from the activity subject to the </w:t>
      </w:r>
      <w:r w:rsidR="003308E9">
        <w:t>[</w:t>
      </w:r>
      <w:r w:rsidR="003308E9" w:rsidRPr="0084774F">
        <w:rPr>
          <w:i/>
          <w:iCs/>
          <w:highlight w:val="yellow"/>
        </w:rPr>
        <w:t>type of</w:t>
      </w:r>
      <w:r w:rsidR="003308E9" w:rsidRPr="0084774F">
        <w:rPr>
          <w:highlight w:val="yellow"/>
        </w:rPr>
        <w:t xml:space="preserve"> </w:t>
      </w:r>
      <w:r w:rsidR="003308E9" w:rsidRPr="0084774F">
        <w:rPr>
          <w:i/>
          <w:iCs/>
          <w:highlight w:val="yellow"/>
        </w:rPr>
        <w:t>Federal license or permit</w:t>
      </w:r>
      <w:r w:rsidR="003308E9">
        <w:t>] referenced above</w:t>
      </w:r>
      <w:r>
        <w:t>, including the activity’s construction and operation, for [</w:t>
      </w:r>
      <w:r w:rsidRPr="00605F4F">
        <w:rPr>
          <w:i/>
          <w:iCs/>
          <w:highlight w:val="yellow"/>
        </w:rPr>
        <w:t>projec</w:t>
      </w:r>
      <w:r w:rsidRPr="005C0D82">
        <w:rPr>
          <w:i/>
          <w:iCs/>
          <w:highlight w:val="yellow"/>
        </w:rPr>
        <w:t>t name</w:t>
      </w:r>
      <w:r>
        <w:t>]. [</w:t>
      </w:r>
      <w:r>
        <w:rPr>
          <w:i/>
          <w:iCs/>
          <w:highlight w:val="yellow"/>
        </w:rPr>
        <w:t>Briefly d</w:t>
      </w:r>
      <w:r w:rsidRPr="00605F4F">
        <w:rPr>
          <w:i/>
          <w:iCs/>
          <w:highlight w:val="yellow"/>
        </w:rPr>
        <w:t>escribe where the project is located</w:t>
      </w:r>
      <w:r>
        <w:t>.] [</w:t>
      </w:r>
      <w:r>
        <w:rPr>
          <w:i/>
          <w:iCs/>
          <w:highlight w:val="yellow"/>
        </w:rPr>
        <w:t>Briefly d</w:t>
      </w:r>
      <w:r w:rsidRPr="00605F4F">
        <w:rPr>
          <w:i/>
          <w:iCs/>
          <w:highlight w:val="yellow"/>
        </w:rPr>
        <w:t>escribe triggering federal license or permit</w:t>
      </w:r>
      <w:r>
        <w:rPr>
          <w:i/>
          <w:iCs/>
        </w:rPr>
        <w:t>.</w:t>
      </w:r>
      <w:r>
        <w:t xml:space="preserve">] </w:t>
      </w:r>
    </w:p>
    <w:p w14:paraId="331ABB97" w14:textId="6333BA82" w:rsidR="005B585B" w:rsidRPr="00297DD0" w:rsidRDefault="003839A2" w:rsidP="005B585B">
      <w:pPr>
        <w:spacing w:line="240" w:lineRule="auto"/>
      </w:pPr>
      <w:r w:rsidRPr="007F0806">
        <w:t xml:space="preserve">Section 401 of the Clean Water Act requires applicants for Federal licenses or permits </w:t>
      </w:r>
      <w:r w:rsidR="00875B59">
        <w:t>to conduct any activity which</w:t>
      </w:r>
      <w:r w:rsidR="00875B59" w:rsidRPr="00DE64AC">
        <w:t xml:space="preserve"> </w:t>
      </w:r>
      <w:r w:rsidRPr="007F0806">
        <w:t xml:space="preserve">may result in any discharge into waters of the United States to obtain a certification or waiver from the certifying authority where the discharge </w:t>
      </w:r>
      <w:r w:rsidR="00875B59">
        <w:t>originates or will originate</w:t>
      </w:r>
      <w:r w:rsidRPr="007F0806">
        <w:t xml:space="preserve">. Where no state or Tribe has authority to give such certification, the U.S. Environmental Protection Agency is the certifying authority. </w:t>
      </w:r>
      <w:r w:rsidR="00875B59">
        <w:t xml:space="preserve">33 U.S.C. 1341(a)(1). </w:t>
      </w:r>
      <w:r w:rsidRPr="007F0806">
        <w:t>In this case, [</w:t>
      </w:r>
      <w:r w:rsidRPr="007F0806">
        <w:rPr>
          <w:i/>
          <w:iCs/>
          <w:highlight w:val="yellow"/>
        </w:rPr>
        <w:t>state/Tribe</w:t>
      </w:r>
      <w:r w:rsidRPr="007F0806">
        <w:t xml:space="preserve">] does not have the authority to provide CWA </w:t>
      </w:r>
      <w:r w:rsidR="00CD5DC2">
        <w:t>S</w:t>
      </w:r>
      <w:r w:rsidRPr="007F0806">
        <w:t>ection 401 certification for projects [</w:t>
      </w:r>
      <w:r w:rsidRPr="007F0806">
        <w:rPr>
          <w:i/>
          <w:iCs/>
          <w:highlight w:val="yellow"/>
        </w:rPr>
        <w:t>at location</w:t>
      </w:r>
      <w:r w:rsidRPr="007F0806">
        <w:t>], therefore, the EPA is making the certification decision for [</w:t>
      </w:r>
      <w:r w:rsidRPr="007F0806">
        <w:rPr>
          <w:i/>
          <w:iCs/>
          <w:highlight w:val="yellow"/>
        </w:rPr>
        <w:t>Title of project</w:t>
      </w:r>
      <w:r w:rsidRPr="007F0806">
        <w:t>][</w:t>
      </w:r>
      <w:r w:rsidRPr="007F0806">
        <w:rPr>
          <w:i/>
          <w:iCs/>
          <w:highlight w:val="yellow"/>
        </w:rPr>
        <w:t>at location</w:t>
      </w:r>
      <w:r w:rsidRPr="007F0806">
        <w:t>]</w:t>
      </w:r>
      <w:r w:rsidR="005B585B" w:rsidRPr="00297DD0">
        <w:t>.</w:t>
      </w:r>
    </w:p>
    <w:p w14:paraId="6EC3D543" w14:textId="3B2F81F1" w:rsidR="00470653" w:rsidRDefault="00470653" w:rsidP="002B1BEC">
      <w:pPr>
        <w:spacing w:line="240" w:lineRule="auto"/>
      </w:pPr>
      <w:r>
        <w:t xml:space="preserve">EPA is </w:t>
      </w:r>
      <w:r w:rsidR="003F73F7">
        <w:t>expressly waiving its authority to act on the</w:t>
      </w:r>
      <w:r w:rsidR="00AA6525">
        <w:t xml:space="preserve"> request for</w:t>
      </w:r>
      <w:r w:rsidR="003F73F7">
        <w:t xml:space="preserve"> certification for </w:t>
      </w:r>
      <w:r w:rsidR="00A25380">
        <w:t>[</w:t>
      </w:r>
      <w:r w:rsidR="00A25380" w:rsidRPr="00A25380">
        <w:rPr>
          <w:i/>
          <w:iCs/>
          <w:highlight w:val="yellow"/>
        </w:rPr>
        <w:t>projec</w:t>
      </w:r>
      <w:r w:rsidR="00A25380" w:rsidRPr="007F0806">
        <w:rPr>
          <w:i/>
          <w:iCs/>
          <w:highlight w:val="yellow"/>
        </w:rPr>
        <w:t>t</w:t>
      </w:r>
      <w:r w:rsidR="007F0806" w:rsidRPr="007F0806">
        <w:rPr>
          <w:i/>
          <w:iCs/>
          <w:highlight w:val="yellow"/>
        </w:rPr>
        <w:t xml:space="preserve"> title</w:t>
      </w:r>
      <w:r w:rsidR="00A25380">
        <w:t>]</w:t>
      </w:r>
      <w:r w:rsidR="003F73F7">
        <w:t>.</w:t>
      </w:r>
    </w:p>
    <w:p w14:paraId="76C1B830" w14:textId="77777777" w:rsidR="00DA4D3C" w:rsidRPr="00622117" w:rsidRDefault="00DA4D3C" w:rsidP="00DA4D3C">
      <w:pPr>
        <w:spacing w:line="240" w:lineRule="auto"/>
        <w:rPr>
          <w:b/>
          <w:bCs/>
        </w:rPr>
      </w:pPr>
      <w:r w:rsidRPr="00622117">
        <w:rPr>
          <w:b/>
          <w:bCs/>
        </w:rPr>
        <w:t>Project Description</w:t>
      </w:r>
    </w:p>
    <w:p w14:paraId="00C41123" w14:textId="77777777" w:rsidR="00DA4D3C" w:rsidRDefault="00DA4D3C" w:rsidP="00DA4D3C">
      <w:r>
        <w:t>[</w:t>
      </w:r>
      <w:r w:rsidRPr="7B119550">
        <w:rPr>
          <w:i/>
          <w:iCs/>
          <w:highlight w:val="yellow"/>
        </w:rPr>
        <w:t>Project and</w:t>
      </w:r>
      <w:r>
        <w:rPr>
          <w:i/>
          <w:iCs/>
          <w:highlight w:val="yellow"/>
        </w:rPr>
        <w:t xml:space="preserve"> any potential</w:t>
      </w:r>
      <w:r w:rsidRPr="7B119550">
        <w:rPr>
          <w:i/>
          <w:iCs/>
          <w:highlight w:val="yellow"/>
        </w:rPr>
        <w:t xml:space="preserve"> discharge</w:t>
      </w:r>
      <w:r>
        <w:rPr>
          <w:i/>
          <w:iCs/>
          <w:highlight w:val="yellow"/>
        </w:rPr>
        <w:t>(s)</w:t>
      </w:r>
      <w:r w:rsidRPr="7B119550">
        <w:rPr>
          <w:i/>
          <w:iCs/>
          <w:highlight w:val="yellow"/>
        </w:rPr>
        <w:t xml:space="preserve"> </w:t>
      </w:r>
      <w:r w:rsidRPr="00580CF0">
        <w:rPr>
          <w:i/>
          <w:iCs/>
          <w:highlight w:val="yellow"/>
        </w:rPr>
        <w:t xml:space="preserve">description (e.g., permit/license type, project location, </w:t>
      </w:r>
      <w:r>
        <w:rPr>
          <w:i/>
          <w:iCs/>
          <w:highlight w:val="yellow"/>
        </w:rPr>
        <w:t>description of work</w:t>
      </w:r>
      <w:r w:rsidRPr="00580CF0">
        <w:rPr>
          <w:i/>
          <w:iCs/>
          <w:highlight w:val="yellow"/>
        </w:rPr>
        <w:t xml:space="preserve">, </w:t>
      </w:r>
      <w:r>
        <w:rPr>
          <w:i/>
          <w:iCs/>
          <w:highlight w:val="yellow"/>
        </w:rPr>
        <w:t xml:space="preserve">anticipated project impacts, </w:t>
      </w:r>
      <w:r w:rsidRPr="00580CF0">
        <w:rPr>
          <w:i/>
          <w:iCs/>
          <w:highlight w:val="yellow"/>
        </w:rPr>
        <w:t>etc.)</w:t>
      </w:r>
      <w:r>
        <w:t>]</w:t>
      </w:r>
    </w:p>
    <w:p w14:paraId="7CD21D64" w14:textId="77777777" w:rsidR="00DA4D3C" w:rsidRPr="00622117" w:rsidRDefault="00DA4D3C" w:rsidP="00DA4D3C">
      <w:pPr>
        <w:rPr>
          <w:b/>
          <w:bCs/>
        </w:rPr>
      </w:pPr>
      <w:r w:rsidRPr="00622117">
        <w:rPr>
          <w:b/>
          <w:bCs/>
        </w:rPr>
        <w:t>The EPA’s Public Notice Process</w:t>
      </w:r>
    </w:p>
    <w:p w14:paraId="23BE6F94" w14:textId="77777777" w:rsidR="00DA4D3C" w:rsidRDefault="00DA4D3C" w:rsidP="00DA4D3C">
      <w:r>
        <w:t>On [</w:t>
      </w:r>
      <w:r w:rsidRPr="00F92C15">
        <w:rPr>
          <w:i/>
          <w:iCs/>
          <w:highlight w:val="yellow"/>
        </w:rPr>
        <w:t>DATE</w:t>
      </w:r>
      <w:r>
        <w:t>], the EPA received a request for certification from the project proponent. On [</w:t>
      </w:r>
      <w:r w:rsidRPr="00F92C15">
        <w:rPr>
          <w:i/>
          <w:iCs/>
          <w:highlight w:val="yellow"/>
        </w:rPr>
        <w:t>DATE</w:t>
      </w:r>
      <w:r>
        <w:t>], the EPA issued a public notice regarding the proposed project and provided the opportunity for the public to submit comments until [</w:t>
      </w:r>
      <w:r w:rsidRPr="00F92C15">
        <w:rPr>
          <w:i/>
          <w:iCs/>
          <w:highlight w:val="yellow"/>
        </w:rPr>
        <w:t>DATE</w:t>
      </w:r>
      <w:r>
        <w:t>]. [</w:t>
      </w:r>
      <w:r>
        <w:rPr>
          <w:i/>
          <w:iCs/>
          <w:highlight w:val="yellow"/>
        </w:rPr>
        <w:t>I</w:t>
      </w:r>
      <w:r w:rsidRPr="009550B6">
        <w:rPr>
          <w:i/>
          <w:iCs/>
          <w:highlight w:val="yellow"/>
        </w:rPr>
        <w:t xml:space="preserve">nsert description of public notice and comment process, including if there was a public hearing and/or if </w:t>
      </w:r>
      <w:r>
        <w:rPr>
          <w:i/>
          <w:iCs/>
          <w:highlight w:val="yellow"/>
        </w:rPr>
        <w:t>the EPA</w:t>
      </w:r>
      <w:r w:rsidRPr="009550B6">
        <w:rPr>
          <w:i/>
          <w:iCs/>
          <w:highlight w:val="yellow"/>
        </w:rPr>
        <w:t xml:space="preserve"> received any public comments. Include any information in response to public comments.</w:t>
      </w:r>
      <w:r>
        <w:t>]</w:t>
      </w:r>
    </w:p>
    <w:p w14:paraId="5BCB5582" w14:textId="77777777" w:rsidR="00DA4D3C" w:rsidRPr="00622117" w:rsidRDefault="00DA4D3C" w:rsidP="00DA4D3C">
      <w:pPr>
        <w:rPr>
          <w:b/>
          <w:bCs/>
        </w:rPr>
      </w:pPr>
      <w:r w:rsidRPr="00622117">
        <w:rPr>
          <w:b/>
          <w:bCs/>
        </w:rPr>
        <w:t>General Information</w:t>
      </w:r>
    </w:p>
    <w:p w14:paraId="4D842B03" w14:textId="77777777" w:rsidR="00F432CC" w:rsidRPr="000F6CF9" w:rsidRDefault="00F432CC" w:rsidP="00F432CC">
      <w:r w:rsidRPr="000F6CF9">
        <w:t>The general information provided in this section does not constitute a certification condition(s).</w:t>
      </w:r>
    </w:p>
    <w:p w14:paraId="62730195" w14:textId="77777777" w:rsidR="00F432CC" w:rsidRDefault="00F432CC" w:rsidP="00F432CC">
      <w:pPr>
        <w:spacing w:after="0"/>
        <w:rPr>
          <w:i/>
          <w:iCs/>
          <w:highlight w:val="yellow"/>
        </w:rPr>
      </w:pPr>
      <w:r>
        <w:t>[</w:t>
      </w:r>
      <w:r>
        <w:rPr>
          <w:i/>
          <w:iCs/>
          <w:highlight w:val="yellow"/>
        </w:rPr>
        <w:t>This section</w:t>
      </w:r>
      <w:r w:rsidRPr="66493D95">
        <w:rPr>
          <w:i/>
          <w:iCs/>
          <w:highlight w:val="yellow"/>
        </w:rPr>
        <w:t xml:space="preserve"> may include</w:t>
      </w:r>
      <w:r>
        <w:rPr>
          <w:i/>
          <w:iCs/>
          <w:highlight w:val="yellow"/>
        </w:rPr>
        <w:t xml:space="preserve"> other information, but is not limited to</w:t>
      </w:r>
      <w:r w:rsidRPr="6F59CD3F">
        <w:rPr>
          <w:i/>
          <w:iCs/>
          <w:highlight w:val="yellow"/>
        </w:rPr>
        <w:t xml:space="preserve">: </w:t>
      </w:r>
    </w:p>
    <w:p w14:paraId="711095C1" w14:textId="77777777" w:rsidR="00F432CC" w:rsidRPr="002E17DC" w:rsidRDefault="00F432CC" w:rsidP="00F432CC">
      <w:pPr>
        <w:pStyle w:val="paragraph"/>
        <w:numPr>
          <w:ilvl w:val="0"/>
          <w:numId w:val="25"/>
        </w:numPr>
        <w:spacing w:before="0" w:beforeAutospacing="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Indicating that the project proponent is</w:t>
      </w:r>
      <w:r w:rsidRPr="002E17DC" w:rsidDel="00FF24A1">
        <w:rPr>
          <w:rStyle w:val="normaltextrun"/>
          <w:rFonts w:ascii="Calibri" w:eastAsiaTheme="majorEastAsia" w:hAnsi="Calibri" w:cs="Calibri"/>
          <w:i/>
          <w:iCs/>
          <w:sz w:val="22"/>
          <w:szCs w:val="22"/>
          <w:highlight w:val="yellow"/>
        </w:rPr>
        <w:t xml:space="preserve"> </w:t>
      </w:r>
      <w:r w:rsidRPr="002E17DC">
        <w:rPr>
          <w:rStyle w:val="normaltextrun"/>
          <w:rFonts w:ascii="Calibri" w:eastAsiaTheme="majorEastAsia" w:hAnsi="Calibri" w:cs="Calibri"/>
          <w:i/>
          <w:iCs/>
          <w:sz w:val="22"/>
          <w:szCs w:val="22"/>
          <w:highlight w:val="yellow"/>
        </w:rPr>
        <w:t xml:space="preserve">responsible for obtaining all other permits, licenses, and certifications that may be required by federal, local, or state or Tribal </w:t>
      </w:r>
      <w:proofErr w:type="gramStart"/>
      <w:r w:rsidRPr="002E17DC">
        <w:rPr>
          <w:rStyle w:val="normaltextrun"/>
          <w:rFonts w:ascii="Calibri" w:eastAsiaTheme="majorEastAsia" w:hAnsi="Calibri" w:cs="Calibri"/>
          <w:i/>
          <w:iCs/>
          <w:sz w:val="22"/>
          <w:szCs w:val="22"/>
          <w:highlight w:val="yellow"/>
        </w:rPr>
        <w:t>authorities</w:t>
      </w:r>
      <w:proofErr w:type="gramEnd"/>
    </w:p>
    <w:p w14:paraId="244E0B25" w14:textId="77777777" w:rsidR="00F432CC" w:rsidRPr="002E17DC" w:rsidRDefault="00F432CC" w:rsidP="00F432CC">
      <w:pPr>
        <w:pStyle w:val="paragraph"/>
        <w:numPr>
          <w:ilvl w:val="0"/>
          <w:numId w:val="25"/>
        </w:numPr>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 xml:space="preserve">Listing a point of contact at EPA </w:t>
      </w:r>
    </w:p>
    <w:p w14:paraId="610E51FF" w14:textId="143C60BC" w:rsidR="00F432CC" w:rsidRPr="002E17DC" w:rsidRDefault="00F432CC" w:rsidP="00F432CC">
      <w:pPr>
        <w:pStyle w:val="paragraph"/>
        <w:numPr>
          <w:ilvl w:val="0"/>
          <w:numId w:val="25"/>
        </w:numPr>
        <w:spacing w:after="0"/>
        <w:textAlignment w:val="baseline"/>
        <w:rPr>
          <w:rStyle w:val="normaltextrun"/>
          <w:rFonts w:ascii="Calibri" w:eastAsiaTheme="majorEastAsia" w:hAnsi="Calibri" w:cs="Calibri"/>
          <w:i/>
          <w:iCs/>
          <w:sz w:val="22"/>
          <w:szCs w:val="22"/>
          <w:highlight w:val="yellow"/>
        </w:rPr>
      </w:pPr>
      <w:r w:rsidRPr="002E17DC">
        <w:rPr>
          <w:rStyle w:val="normaltextrun"/>
          <w:rFonts w:ascii="Calibri" w:eastAsiaTheme="majorEastAsia" w:hAnsi="Calibri" w:cs="Calibri"/>
          <w:i/>
          <w:iCs/>
          <w:sz w:val="22"/>
          <w:szCs w:val="22"/>
          <w:highlight w:val="yellow"/>
        </w:rPr>
        <w:t>Indicating that the certification</w:t>
      </w:r>
      <w:r w:rsidR="005B3C54">
        <w:rPr>
          <w:rStyle w:val="normaltextrun"/>
          <w:rFonts w:ascii="Calibri" w:eastAsiaTheme="majorEastAsia" w:hAnsi="Calibri" w:cs="Calibri"/>
          <w:i/>
          <w:iCs/>
          <w:sz w:val="22"/>
          <w:szCs w:val="22"/>
          <w:highlight w:val="yellow"/>
        </w:rPr>
        <w:t xml:space="preserve"> decision</w:t>
      </w:r>
      <w:r w:rsidRPr="002E17DC">
        <w:rPr>
          <w:rStyle w:val="normaltextrun"/>
          <w:rFonts w:ascii="Calibri" w:eastAsiaTheme="majorEastAsia" w:hAnsi="Calibri" w:cs="Calibri"/>
          <w:i/>
          <w:iCs/>
          <w:sz w:val="22"/>
          <w:szCs w:val="22"/>
          <w:highlight w:val="yellow"/>
        </w:rPr>
        <w:t xml:space="preserve"> should be retained in the project proponent’s files with the applicable federal license or permit as documentation of EPA certification for the above-referenced project. </w:t>
      </w:r>
    </w:p>
    <w:p w14:paraId="4734F4EF" w14:textId="2E82F523" w:rsidR="00A469D8" w:rsidRPr="00F432CC" w:rsidRDefault="00F432CC" w:rsidP="006A58F3">
      <w:pPr>
        <w:pStyle w:val="paragraph"/>
        <w:numPr>
          <w:ilvl w:val="0"/>
          <w:numId w:val="25"/>
        </w:numPr>
        <w:spacing w:after="0"/>
        <w:textAlignment w:val="baseline"/>
        <w:rPr>
          <w:rFonts w:ascii="Calibri" w:eastAsiaTheme="majorEastAsia" w:hAnsi="Calibri" w:cs="Calibri"/>
          <w:sz w:val="22"/>
          <w:szCs w:val="22"/>
        </w:rPr>
      </w:pPr>
      <w:r w:rsidRPr="76AEDF98">
        <w:rPr>
          <w:rStyle w:val="normaltextrun"/>
          <w:rFonts w:ascii="Calibri" w:eastAsiaTheme="majorEastAsia" w:hAnsi="Calibri" w:cs="Calibri"/>
          <w:i/>
          <w:iCs/>
          <w:sz w:val="22"/>
          <w:szCs w:val="22"/>
          <w:highlight w:val="yellow"/>
        </w:rPr>
        <w:t xml:space="preserve">Indicating that the certification </w:t>
      </w:r>
      <w:r w:rsidR="005B3C54" w:rsidRPr="76AEDF98">
        <w:rPr>
          <w:rStyle w:val="normaltextrun"/>
          <w:rFonts w:ascii="Calibri" w:eastAsiaTheme="majorEastAsia" w:hAnsi="Calibri" w:cs="Calibri"/>
          <w:i/>
          <w:iCs/>
          <w:sz w:val="22"/>
          <w:szCs w:val="22"/>
          <w:highlight w:val="yellow"/>
        </w:rPr>
        <w:t xml:space="preserve">decision </w:t>
      </w:r>
      <w:r w:rsidRPr="76AEDF98">
        <w:rPr>
          <w:rStyle w:val="normaltextrun"/>
          <w:rFonts w:ascii="Calibri" w:eastAsiaTheme="majorEastAsia" w:hAnsi="Calibri" w:cs="Calibri"/>
          <w:i/>
          <w:iCs/>
          <w:sz w:val="22"/>
          <w:szCs w:val="22"/>
          <w:highlight w:val="yellow"/>
        </w:rPr>
        <w:t>is specifically associated with the federal license or permit and expires when the federal license or permit expires</w:t>
      </w:r>
      <w:r w:rsidRPr="76AEDF98">
        <w:rPr>
          <w:rStyle w:val="normaltextrun"/>
          <w:rFonts w:ascii="Calibri" w:eastAsiaTheme="majorEastAsia" w:hAnsi="Calibri" w:cs="Calibri"/>
          <w:sz w:val="22"/>
          <w:szCs w:val="22"/>
          <w:highlight w:val="yellow"/>
        </w:rPr>
        <w:t>.</w:t>
      </w:r>
      <w:r w:rsidRPr="76AEDF98">
        <w:rPr>
          <w:rStyle w:val="normaltextrun"/>
          <w:rFonts w:ascii="Calibri" w:eastAsiaTheme="majorEastAsia" w:hAnsi="Calibri" w:cs="Calibri"/>
          <w:sz w:val="22"/>
          <w:szCs w:val="22"/>
        </w:rPr>
        <w:t>]</w:t>
      </w:r>
    </w:p>
    <w:p w14:paraId="3825E816" w14:textId="633291B5" w:rsidR="00281875" w:rsidRPr="00F432CC" w:rsidRDefault="00F432CC" w:rsidP="005C26EE">
      <w:pPr>
        <w:rPr>
          <w:i/>
          <w:iCs/>
        </w:rPr>
      </w:pPr>
      <w:r w:rsidRPr="00F432CC">
        <w:t>[</w:t>
      </w:r>
      <w:r w:rsidRPr="00F432CC">
        <w:rPr>
          <w:i/>
          <w:iCs/>
          <w:highlight w:val="yellow"/>
        </w:rPr>
        <w:t>Signature of Delegated Authority</w:t>
      </w:r>
      <w:r w:rsidRPr="00F432CC">
        <w:t>]</w:t>
      </w:r>
    </w:p>
    <w:p w14:paraId="528C9D35" w14:textId="77777777" w:rsidR="00805795" w:rsidRDefault="00805795" w:rsidP="005C26EE">
      <w:pPr>
        <w:rPr>
          <w:b/>
          <w:bCs/>
        </w:rPr>
      </w:pPr>
    </w:p>
    <w:p w14:paraId="07218799" w14:textId="77777777" w:rsidR="00805795" w:rsidRDefault="00805795" w:rsidP="005C26EE">
      <w:pPr>
        <w:rPr>
          <w:b/>
          <w:bCs/>
        </w:rPr>
      </w:pPr>
    </w:p>
    <w:p w14:paraId="087333B9" w14:textId="77777777" w:rsidR="00805795" w:rsidRDefault="00805795" w:rsidP="005C26EE">
      <w:pPr>
        <w:rPr>
          <w:b/>
          <w:bCs/>
        </w:rPr>
      </w:pPr>
    </w:p>
    <w:sectPr w:rsidR="00805795" w:rsidSect="00571420">
      <w:headerReference w:type="default" r:id="rId12"/>
      <w:footerReference w:type="default" r:id="rId13"/>
      <w:footnotePr>
        <w:numRestart w:val="eachPage"/>
      </w:footnotePr>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FB912B" w14:textId="77777777" w:rsidR="00AA29F2" w:rsidRDefault="00AA29F2" w:rsidP="00690C19">
      <w:pPr>
        <w:spacing w:after="0" w:line="240" w:lineRule="auto"/>
      </w:pPr>
      <w:r>
        <w:separator/>
      </w:r>
    </w:p>
  </w:endnote>
  <w:endnote w:type="continuationSeparator" w:id="0">
    <w:p w14:paraId="1A9BC92B" w14:textId="77777777" w:rsidR="00AA29F2" w:rsidRDefault="00AA29F2" w:rsidP="00690C19">
      <w:pPr>
        <w:spacing w:after="0" w:line="240" w:lineRule="auto"/>
      </w:pPr>
      <w:r>
        <w:continuationSeparator/>
      </w:r>
    </w:p>
  </w:endnote>
  <w:endnote w:type="continuationNotice" w:id="1">
    <w:p w14:paraId="296679AB" w14:textId="77777777" w:rsidR="00AA29F2" w:rsidRDefault="00AA29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2193436"/>
      <w:docPartObj>
        <w:docPartGallery w:val="Page Numbers (Bottom of Page)"/>
        <w:docPartUnique/>
      </w:docPartObj>
    </w:sdtPr>
    <w:sdtEndPr>
      <w:rPr>
        <w:noProof/>
      </w:rPr>
    </w:sdtEndPr>
    <w:sdtContent>
      <w:p w14:paraId="18FA46C0" w14:textId="29D003BE" w:rsidR="00EF6E7D" w:rsidRDefault="00EF6E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D78C02" w14:textId="77777777" w:rsidR="00EF6E7D" w:rsidRDefault="00EF6E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B984D" w14:textId="77777777" w:rsidR="00AA29F2" w:rsidRDefault="00AA29F2" w:rsidP="00690C19">
      <w:pPr>
        <w:spacing w:after="0" w:line="240" w:lineRule="auto"/>
      </w:pPr>
      <w:r>
        <w:separator/>
      </w:r>
    </w:p>
  </w:footnote>
  <w:footnote w:type="continuationSeparator" w:id="0">
    <w:p w14:paraId="2992F42E" w14:textId="77777777" w:rsidR="00AA29F2" w:rsidRDefault="00AA29F2" w:rsidP="00690C19">
      <w:pPr>
        <w:spacing w:after="0" w:line="240" w:lineRule="auto"/>
      </w:pPr>
      <w:r>
        <w:continuationSeparator/>
      </w:r>
    </w:p>
  </w:footnote>
  <w:footnote w:type="continuationNotice" w:id="1">
    <w:p w14:paraId="0E130C61" w14:textId="77777777" w:rsidR="00AA29F2" w:rsidRDefault="00AA29F2">
      <w:pPr>
        <w:spacing w:after="0" w:line="240" w:lineRule="auto"/>
      </w:pPr>
    </w:p>
  </w:footnote>
  <w:footnote w:id="2">
    <w:p w14:paraId="23A6B78B" w14:textId="35A3857A" w:rsidR="00D74AD4" w:rsidRPr="002C6655" w:rsidRDefault="00D74AD4" w:rsidP="00D74AD4">
      <w:pPr>
        <w:pStyle w:val="FootnoteText"/>
        <w:rPr>
          <w:u w:val="single"/>
        </w:rPr>
      </w:pPr>
      <w:r>
        <w:rPr>
          <w:rStyle w:val="FootnoteReference"/>
        </w:rPr>
        <w:footnoteRef/>
      </w:r>
      <w:r>
        <w:t xml:space="preserve"> </w:t>
      </w:r>
      <w:r w:rsidR="001001F2" w:rsidRPr="00297C0A">
        <w:rPr>
          <w:b/>
          <w:bCs/>
          <w:i/>
          <w:iCs/>
          <w:u w:val="single"/>
        </w:rPr>
        <w:t xml:space="preserve">For certification decisions in LEFJs, replace the sentence </w:t>
      </w:r>
      <w:r w:rsidR="001001F2">
        <w:rPr>
          <w:b/>
          <w:bCs/>
          <w:i/>
          <w:iCs/>
          <w:u w:val="single"/>
        </w:rPr>
        <w:t xml:space="preserve">preceding this footnote </w:t>
      </w:r>
      <w:r w:rsidR="001001F2" w:rsidRPr="00297C0A">
        <w:rPr>
          <w:b/>
          <w:bCs/>
          <w:i/>
          <w:iCs/>
          <w:u w:val="single"/>
        </w:rPr>
        <w:t xml:space="preserve">in the template with </w:t>
      </w:r>
      <w:r w:rsidR="001001F2">
        <w:rPr>
          <w:b/>
          <w:bCs/>
          <w:i/>
          <w:iCs/>
          <w:u w:val="single"/>
        </w:rPr>
        <w:t>the following text and include a footnote with the relevant statutory text or other reference identifying the LEFJ</w:t>
      </w:r>
      <w:r w:rsidR="001001F2" w:rsidRPr="00297C0A">
        <w:rPr>
          <w:u w:val="single"/>
        </w:rPr>
        <w:t>:</w:t>
      </w:r>
      <w:r w:rsidR="001001F2">
        <w:t xml:space="preserve"> </w:t>
      </w:r>
      <w:r>
        <w:t>In this case, the [</w:t>
      </w:r>
      <w:r w:rsidRPr="006C1BF9">
        <w:rPr>
          <w:i/>
          <w:iCs/>
          <w:highlight w:val="yellow"/>
        </w:rPr>
        <w:t>state or Commonwealth</w:t>
      </w:r>
      <w:r>
        <w:t>] of [</w:t>
      </w:r>
      <w:r w:rsidRPr="006C1BF9">
        <w:rPr>
          <w:i/>
          <w:iCs/>
          <w:highlight w:val="yellow"/>
        </w:rPr>
        <w:t>state name</w:t>
      </w:r>
      <w:r>
        <w:t>] does not have the authority to provide CWA Section 401 certification for projects within [</w:t>
      </w:r>
      <w:r w:rsidRPr="006C1BF9">
        <w:rPr>
          <w:i/>
          <w:iCs/>
          <w:highlight w:val="yellow"/>
        </w:rPr>
        <w:t>name of LEFJ</w:t>
      </w:r>
      <w:r>
        <w:t>], which is exclusive federal jurisdiction in relevant respects. Therefore, the EPA is making the certification decision for the [</w:t>
      </w:r>
      <w:r w:rsidRPr="006C1BF9">
        <w:rPr>
          <w:i/>
          <w:iCs/>
          <w:highlight w:val="yellow"/>
        </w:rPr>
        <w:t>project name</w:t>
      </w:r>
      <w:r>
        <w:t>] within [</w:t>
      </w:r>
      <w:r w:rsidRPr="006C1BF9">
        <w:rPr>
          <w:i/>
          <w:iCs/>
          <w:highlight w:val="yellow"/>
        </w:rPr>
        <w:t>name of LEFJ</w:t>
      </w:r>
      <w:r>
        <w:t xml:space="preserve">]. </w:t>
      </w:r>
    </w:p>
  </w:footnote>
  <w:footnote w:id="3">
    <w:p w14:paraId="49CF129B" w14:textId="1DD02EDD" w:rsidR="008B4078" w:rsidRDefault="008B4078" w:rsidP="008B4078">
      <w:pPr>
        <w:pStyle w:val="FootnoteText"/>
      </w:pPr>
      <w:r>
        <w:rPr>
          <w:rStyle w:val="FootnoteReference"/>
        </w:rPr>
        <w:footnoteRef/>
      </w:r>
      <w:r>
        <w:t xml:space="preserve"> </w:t>
      </w:r>
      <w:r w:rsidR="001001F2" w:rsidRPr="00297C0A">
        <w:rPr>
          <w:b/>
          <w:bCs/>
          <w:i/>
          <w:iCs/>
          <w:u w:val="single"/>
        </w:rPr>
        <w:t xml:space="preserve">For certification decisions in LEFJs, replace the sentence </w:t>
      </w:r>
      <w:r w:rsidR="001001F2">
        <w:rPr>
          <w:b/>
          <w:bCs/>
          <w:i/>
          <w:iCs/>
          <w:u w:val="single"/>
        </w:rPr>
        <w:t xml:space="preserve">preceding this footnote </w:t>
      </w:r>
      <w:r w:rsidR="001001F2" w:rsidRPr="00297C0A">
        <w:rPr>
          <w:b/>
          <w:bCs/>
          <w:i/>
          <w:iCs/>
          <w:u w:val="single"/>
        </w:rPr>
        <w:t xml:space="preserve">in the template with </w:t>
      </w:r>
      <w:r w:rsidR="001001F2">
        <w:rPr>
          <w:b/>
          <w:bCs/>
          <w:i/>
          <w:iCs/>
          <w:u w:val="single"/>
        </w:rPr>
        <w:t>the following text and include a footnote with the relevant statutory text or other reference identifying the LEFJ</w:t>
      </w:r>
      <w:r w:rsidR="001001F2" w:rsidRPr="00297C0A">
        <w:rPr>
          <w:u w:val="single"/>
        </w:rPr>
        <w:t>:</w:t>
      </w:r>
      <w:r w:rsidR="001001F2">
        <w:t xml:space="preserve"> </w:t>
      </w:r>
      <w:r>
        <w:t>In this case, the [</w:t>
      </w:r>
      <w:r w:rsidRPr="006C1BF9">
        <w:rPr>
          <w:i/>
          <w:iCs/>
          <w:highlight w:val="yellow"/>
        </w:rPr>
        <w:t>state or Commonwealth</w:t>
      </w:r>
      <w:r>
        <w:t>] of [</w:t>
      </w:r>
      <w:r w:rsidRPr="006C1BF9">
        <w:rPr>
          <w:i/>
          <w:iCs/>
          <w:highlight w:val="yellow"/>
        </w:rPr>
        <w:t>state name</w:t>
      </w:r>
      <w:r>
        <w:t>] does not have the authority to provide CWA Section 401 certification for projects within [</w:t>
      </w:r>
      <w:r w:rsidRPr="006C1BF9">
        <w:rPr>
          <w:i/>
          <w:iCs/>
          <w:highlight w:val="yellow"/>
        </w:rPr>
        <w:t>name of LEFJ</w:t>
      </w:r>
      <w:r>
        <w:t>], which is exclusive federal jurisdiction in relevant respects. Therefore, the EPA is making the certification decision for the [</w:t>
      </w:r>
      <w:r w:rsidRPr="006C1BF9">
        <w:rPr>
          <w:i/>
          <w:iCs/>
          <w:highlight w:val="yellow"/>
        </w:rPr>
        <w:t>project name</w:t>
      </w:r>
      <w:r>
        <w:t>] within [</w:t>
      </w:r>
      <w:r w:rsidRPr="006C1BF9">
        <w:rPr>
          <w:i/>
          <w:iCs/>
          <w:highlight w:val="yellow"/>
        </w:rPr>
        <w:t>name of LEFJ</w:t>
      </w:r>
      <w:r>
        <w:t>].</w:t>
      </w:r>
    </w:p>
  </w:footnote>
  <w:footnote w:id="4">
    <w:p w14:paraId="5F7DFC22" w14:textId="5F6DF119" w:rsidR="008B4078" w:rsidRDefault="008B4078" w:rsidP="008B4078">
      <w:pPr>
        <w:pStyle w:val="FootnoteText"/>
      </w:pPr>
      <w:r>
        <w:rPr>
          <w:rStyle w:val="FootnoteReference"/>
        </w:rPr>
        <w:footnoteRef/>
      </w:r>
      <w:r>
        <w:t xml:space="preserve"> </w:t>
      </w:r>
      <w:r w:rsidRPr="00297C0A">
        <w:rPr>
          <w:b/>
          <w:bCs/>
          <w:i/>
          <w:iCs/>
          <w:u w:val="single"/>
        </w:rPr>
        <w:t xml:space="preserve">For certification decisions in LEFJs, replace the sentence </w:t>
      </w:r>
      <w:r w:rsidR="00D46DE3">
        <w:rPr>
          <w:b/>
          <w:bCs/>
          <w:i/>
          <w:iCs/>
          <w:u w:val="single"/>
        </w:rPr>
        <w:t xml:space="preserve">preceding this footnote </w:t>
      </w:r>
      <w:r w:rsidRPr="00297C0A">
        <w:rPr>
          <w:b/>
          <w:bCs/>
          <w:i/>
          <w:iCs/>
          <w:u w:val="single"/>
        </w:rPr>
        <w:t xml:space="preserve">in the template with </w:t>
      </w:r>
      <w:r w:rsidR="00D46DE3">
        <w:rPr>
          <w:b/>
          <w:bCs/>
          <w:i/>
          <w:iCs/>
          <w:u w:val="single"/>
        </w:rPr>
        <w:t>the following text</w:t>
      </w:r>
      <w:r>
        <w:rPr>
          <w:b/>
          <w:bCs/>
          <w:i/>
          <w:iCs/>
          <w:u w:val="single"/>
        </w:rPr>
        <w:t xml:space="preserve"> and include a footnote with the relevant statutory text or other reference identifying the LEFJ</w:t>
      </w:r>
      <w:r w:rsidRPr="00297C0A">
        <w:rPr>
          <w:u w:val="single"/>
        </w:rPr>
        <w:t>:</w:t>
      </w:r>
      <w:r>
        <w:t xml:space="preserve"> In this case, the [</w:t>
      </w:r>
      <w:r w:rsidRPr="006C1BF9">
        <w:rPr>
          <w:i/>
          <w:iCs/>
          <w:highlight w:val="yellow"/>
        </w:rPr>
        <w:t>state or Commonwealth</w:t>
      </w:r>
      <w:r>
        <w:t>] of [</w:t>
      </w:r>
      <w:r w:rsidRPr="006C1BF9">
        <w:rPr>
          <w:i/>
          <w:iCs/>
          <w:highlight w:val="yellow"/>
        </w:rPr>
        <w:t>state name</w:t>
      </w:r>
      <w:r>
        <w:t>] does not have the authority to provide CWA Section 401 certification for projects within [</w:t>
      </w:r>
      <w:r w:rsidRPr="006C1BF9">
        <w:rPr>
          <w:i/>
          <w:iCs/>
          <w:highlight w:val="yellow"/>
        </w:rPr>
        <w:t>name of LEFJ</w:t>
      </w:r>
      <w:r>
        <w:t>], which is exclusive federal jurisdiction in relevant respects. Therefore, the EPA is making the certification decision for the [</w:t>
      </w:r>
      <w:r w:rsidRPr="006C1BF9">
        <w:rPr>
          <w:i/>
          <w:iCs/>
          <w:highlight w:val="yellow"/>
        </w:rPr>
        <w:t>project name</w:t>
      </w:r>
      <w:r>
        <w:t>] within [</w:t>
      </w:r>
      <w:r w:rsidRPr="006C1BF9">
        <w:rPr>
          <w:i/>
          <w:iCs/>
          <w:highlight w:val="yellow"/>
        </w:rPr>
        <w:t>name of LEFJ</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FCE0D" w14:textId="0D48A4A2" w:rsidR="00690C19" w:rsidRDefault="00690C19">
    <w:pPr>
      <w:pStyle w:val="Header"/>
    </w:pPr>
    <w:r>
      <w:t xml:space="preserve">Draft; </w:t>
    </w:r>
    <w:r w:rsidR="006004E5">
      <w:t xml:space="preserve">Internal </w:t>
    </w:r>
    <w:r>
      <w:t xml:space="preserve">Deliberative </w:t>
    </w:r>
  </w:p>
  <w:p w14:paraId="4C46D6BD" w14:textId="77777777" w:rsidR="00690C19" w:rsidRDefault="00690C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C28C1"/>
    <w:multiLevelType w:val="hybridMultilevel"/>
    <w:tmpl w:val="21E8394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E376C6"/>
    <w:multiLevelType w:val="hybridMultilevel"/>
    <w:tmpl w:val="0C86E538"/>
    <w:lvl w:ilvl="0" w:tplc="7B4C90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BC1FBD"/>
    <w:multiLevelType w:val="hybridMultilevel"/>
    <w:tmpl w:val="9366595E"/>
    <w:lvl w:ilvl="0" w:tplc="04090003">
      <w:start w:val="1"/>
      <w:numFmt w:val="bullet"/>
      <w:lvlText w:val="o"/>
      <w:lvlJc w:val="left"/>
      <w:pPr>
        <w:ind w:left="1800" w:hanging="360"/>
      </w:pPr>
      <w:rPr>
        <w:rFonts w:ascii="Courier New" w:hAnsi="Courier New" w:cs="Courier New" w:hint="default"/>
      </w:rPr>
    </w:lvl>
    <w:lvl w:ilvl="1" w:tplc="04090005">
      <w:start w:val="1"/>
      <w:numFmt w:val="bullet"/>
      <w:lvlText w:val=""/>
      <w:lvlJc w:val="left"/>
      <w:pPr>
        <w:ind w:left="2520" w:hanging="360"/>
      </w:pPr>
      <w:rPr>
        <w:rFonts w:ascii="Wingdings" w:hAnsi="Wingdings"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1FE78AC"/>
    <w:multiLevelType w:val="hybridMultilevel"/>
    <w:tmpl w:val="48346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260D56"/>
    <w:multiLevelType w:val="hybridMultilevel"/>
    <w:tmpl w:val="591AC3CA"/>
    <w:lvl w:ilvl="0" w:tplc="71601498">
      <w:start w:val="1"/>
      <w:numFmt w:val="decimal"/>
      <w:lvlText w:val="%1."/>
      <w:lvlJc w:val="left"/>
      <w:pPr>
        <w:ind w:left="720" w:hanging="360"/>
      </w:pPr>
      <w:rPr>
        <w:rFonts w:hint="default"/>
        <w:color w:val="auto"/>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1502BD"/>
    <w:multiLevelType w:val="hybridMultilevel"/>
    <w:tmpl w:val="8F0C37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AB679B"/>
    <w:multiLevelType w:val="hybridMultilevel"/>
    <w:tmpl w:val="D5025DAA"/>
    <w:lvl w:ilvl="0" w:tplc="0409000F">
      <w:start w:val="1"/>
      <w:numFmt w:val="decimal"/>
      <w:lvlText w:val="%1."/>
      <w:lvlJc w:val="left"/>
      <w:pPr>
        <w:ind w:left="774" w:hanging="360"/>
      </w:pPr>
    </w:lvl>
    <w:lvl w:ilvl="1" w:tplc="04090019">
      <w:start w:val="1"/>
      <w:numFmt w:val="lowerLetter"/>
      <w:lvlText w:val="%2."/>
      <w:lvlJc w:val="left"/>
      <w:pPr>
        <w:ind w:left="1494" w:hanging="360"/>
      </w:pPr>
    </w:lvl>
    <w:lvl w:ilvl="2" w:tplc="0409001B">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 w15:restartNumberingAfterBreak="0">
    <w:nsid w:val="1F4143FC"/>
    <w:multiLevelType w:val="hybridMultilevel"/>
    <w:tmpl w:val="8FD8E650"/>
    <w:lvl w:ilvl="0" w:tplc="FFFFFFFF">
      <w:start w:val="1"/>
      <w:numFmt w:val="decimal"/>
      <w:lvlText w:val="%1."/>
      <w:lvlJc w:val="left"/>
      <w:pPr>
        <w:ind w:left="774" w:hanging="360"/>
      </w:p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8" w15:restartNumberingAfterBreak="0">
    <w:nsid w:val="21126F69"/>
    <w:multiLevelType w:val="hybridMultilevel"/>
    <w:tmpl w:val="B5A8A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FB4E2A"/>
    <w:multiLevelType w:val="hybridMultilevel"/>
    <w:tmpl w:val="E13093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703D97"/>
    <w:multiLevelType w:val="hybridMultilevel"/>
    <w:tmpl w:val="B5E6ED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5B0782"/>
    <w:multiLevelType w:val="hybridMultilevel"/>
    <w:tmpl w:val="4748F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5155C3"/>
    <w:multiLevelType w:val="hybridMultilevel"/>
    <w:tmpl w:val="E222E83E"/>
    <w:lvl w:ilvl="0" w:tplc="20B66AF0">
      <w:start w:val="1"/>
      <w:numFmt w:val="bullet"/>
      <w:lvlText w:val=""/>
      <w:lvlJc w:val="left"/>
      <w:pPr>
        <w:ind w:left="720" w:hanging="360"/>
      </w:pPr>
      <w:rPr>
        <w:rFonts w:ascii="Symbol" w:hAnsi="Symbol"/>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DE60DE"/>
    <w:multiLevelType w:val="hybridMultilevel"/>
    <w:tmpl w:val="F2380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E55E35"/>
    <w:multiLevelType w:val="hybridMultilevel"/>
    <w:tmpl w:val="AE20B6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060446E"/>
    <w:multiLevelType w:val="hybridMultilevel"/>
    <w:tmpl w:val="E52C7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B74DC0"/>
    <w:multiLevelType w:val="hybridMultilevel"/>
    <w:tmpl w:val="2EDCF2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465578"/>
    <w:multiLevelType w:val="hybridMultilevel"/>
    <w:tmpl w:val="466E4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BC7F9C"/>
    <w:multiLevelType w:val="hybridMultilevel"/>
    <w:tmpl w:val="C4B03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69F380C"/>
    <w:multiLevelType w:val="hybridMultilevel"/>
    <w:tmpl w:val="D5025DAA"/>
    <w:lvl w:ilvl="0" w:tplc="0409000F">
      <w:start w:val="1"/>
      <w:numFmt w:val="decimal"/>
      <w:lvlText w:val="%1."/>
      <w:lvlJc w:val="left"/>
      <w:pPr>
        <w:ind w:left="774" w:hanging="360"/>
      </w:pPr>
    </w:lvl>
    <w:lvl w:ilvl="1" w:tplc="04090019">
      <w:start w:val="1"/>
      <w:numFmt w:val="lowerLetter"/>
      <w:lvlText w:val="%2."/>
      <w:lvlJc w:val="left"/>
      <w:pPr>
        <w:ind w:left="1494" w:hanging="360"/>
      </w:pPr>
    </w:lvl>
    <w:lvl w:ilvl="2" w:tplc="0409001B">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20" w15:restartNumberingAfterBreak="0">
    <w:nsid w:val="691F1EC5"/>
    <w:multiLevelType w:val="hybridMultilevel"/>
    <w:tmpl w:val="2FFC4AF8"/>
    <w:lvl w:ilvl="0" w:tplc="FFFFFFFF">
      <w:start w:val="1"/>
      <w:numFmt w:val="decimal"/>
      <w:lvlText w:val="%1"/>
      <w:lvlJc w:val="left"/>
      <w:pPr>
        <w:ind w:left="720" w:hanging="360"/>
      </w:pPr>
      <w:rPr>
        <w:rFonts w:asciiTheme="minorHAnsi" w:eastAsiaTheme="minorHAnsi" w:hAnsiTheme="minorHAnsi" w:cstheme="minorBidi"/>
        <w:b/>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B434595"/>
    <w:multiLevelType w:val="hybridMultilevel"/>
    <w:tmpl w:val="3EDC06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A22093"/>
    <w:multiLevelType w:val="hybridMultilevel"/>
    <w:tmpl w:val="346EB4D6"/>
    <w:lvl w:ilvl="0" w:tplc="AF70CA40">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DD84F82"/>
    <w:multiLevelType w:val="hybridMultilevel"/>
    <w:tmpl w:val="DF382AD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2EC1A00"/>
    <w:multiLevelType w:val="hybridMultilevel"/>
    <w:tmpl w:val="60841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2D1FE4"/>
    <w:multiLevelType w:val="hybridMultilevel"/>
    <w:tmpl w:val="6E260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43645E"/>
    <w:multiLevelType w:val="hybridMultilevel"/>
    <w:tmpl w:val="9AECC7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1035B8"/>
    <w:multiLevelType w:val="hybridMultilevel"/>
    <w:tmpl w:val="1272DB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806B5C"/>
    <w:multiLevelType w:val="hybridMultilevel"/>
    <w:tmpl w:val="DF660B8A"/>
    <w:lvl w:ilvl="0" w:tplc="581215C8">
      <w:start w:val="121"/>
      <w:numFmt w:val="bullet"/>
      <w:lvlText w:val=""/>
      <w:lvlJc w:val="left"/>
      <w:pPr>
        <w:ind w:left="2160" w:hanging="360"/>
      </w:pPr>
      <w:rPr>
        <w:rFonts w:ascii="Wingdings" w:eastAsiaTheme="minorHAnsi" w:hAnsi="Wingdings" w:cstheme="minorBid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263729048">
    <w:abstractNumId w:val="15"/>
  </w:num>
  <w:num w:numId="2" w16cid:durableId="1536506622">
    <w:abstractNumId w:val="9"/>
  </w:num>
  <w:num w:numId="3" w16cid:durableId="829440107">
    <w:abstractNumId w:val="26"/>
  </w:num>
  <w:num w:numId="4" w16cid:durableId="79260341">
    <w:abstractNumId w:val="3"/>
  </w:num>
  <w:num w:numId="5" w16cid:durableId="474883306">
    <w:abstractNumId w:val="8"/>
  </w:num>
  <w:num w:numId="6" w16cid:durableId="1775443841">
    <w:abstractNumId w:val="14"/>
  </w:num>
  <w:num w:numId="7" w16cid:durableId="1149052169">
    <w:abstractNumId w:val="10"/>
  </w:num>
  <w:num w:numId="8" w16cid:durableId="1064720110">
    <w:abstractNumId w:val="28"/>
  </w:num>
  <w:num w:numId="9" w16cid:durableId="555509710">
    <w:abstractNumId w:val="2"/>
  </w:num>
  <w:num w:numId="10" w16cid:durableId="868683315">
    <w:abstractNumId w:val="16"/>
  </w:num>
  <w:num w:numId="11" w16cid:durableId="1787189880">
    <w:abstractNumId w:val="23"/>
  </w:num>
  <w:num w:numId="12" w16cid:durableId="581839075">
    <w:abstractNumId w:val="6"/>
  </w:num>
  <w:num w:numId="13" w16cid:durableId="669023901">
    <w:abstractNumId w:val="21"/>
  </w:num>
  <w:num w:numId="14" w16cid:durableId="1440419099">
    <w:abstractNumId w:val="11"/>
  </w:num>
  <w:num w:numId="15" w16cid:durableId="289092302">
    <w:abstractNumId w:val="0"/>
  </w:num>
  <w:num w:numId="16" w16cid:durableId="1411779401">
    <w:abstractNumId w:val="17"/>
  </w:num>
  <w:num w:numId="17" w16cid:durableId="1727096517">
    <w:abstractNumId w:val="27"/>
  </w:num>
  <w:num w:numId="18" w16cid:durableId="15739434">
    <w:abstractNumId w:val="22"/>
  </w:num>
  <w:num w:numId="19" w16cid:durableId="490829762">
    <w:abstractNumId w:val="19"/>
  </w:num>
  <w:num w:numId="20" w16cid:durableId="1463772306">
    <w:abstractNumId w:val="12"/>
  </w:num>
  <w:num w:numId="21" w16cid:durableId="1557163040">
    <w:abstractNumId w:val="5"/>
  </w:num>
  <w:num w:numId="22" w16cid:durableId="74673283">
    <w:abstractNumId w:val="13"/>
  </w:num>
  <w:num w:numId="23" w16cid:durableId="512693437">
    <w:abstractNumId w:val="18"/>
  </w:num>
  <w:num w:numId="24" w16cid:durableId="1396124243">
    <w:abstractNumId w:val="24"/>
  </w:num>
  <w:num w:numId="25" w16cid:durableId="1178084844">
    <w:abstractNumId w:val="25"/>
  </w:num>
  <w:num w:numId="26" w16cid:durableId="305819654">
    <w:abstractNumId w:val="20"/>
  </w:num>
  <w:num w:numId="27" w16cid:durableId="1090347135">
    <w:abstractNumId w:val="1"/>
  </w:num>
  <w:num w:numId="28" w16cid:durableId="1472751444">
    <w:abstractNumId w:val="7"/>
  </w:num>
  <w:num w:numId="29" w16cid:durableId="347414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DFF"/>
    <w:rsid w:val="00000E7B"/>
    <w:rsid w:val="00002A0C"/>
    <w:rsid w:val="00002F8F"/>
    <w:rsid w:val="00003F4A"/>
    <w:rsid w:val="00004B5E"/>
    <w:rsid w:val="00006CA6"/>
    <w:rsid w:val="00007085"/>
    <w:rsid w:val="000073D7"/>
    <w:rsid w:val="00007DC4"/>
    <w:rsid w:val="00010B3D"/>
    <w:rsid w:val="00012726"/>
    <w:rsid w:val="00014FD8"/>
    <w:rsid w:val="00016590"/>
    <w:rsid w:val="00016FD2"/>
    <w:rsid w:val="000209B1"/>
    <w:rsid w:val="00021D11"/>
    <w:rsid w:val="00022410"/>
    <w:rsid w:val="00023319"/>
    <w:rsid w:val="0002378C"/>
    <w:rsid w:val="00024BA8"/>
    <w:rsid w:val="00025006"/>
    <w:rsid w:val="00025618"/>
    <w:rsid w:val="00025983"/>
    <w:rsid w:val="00026D40"/>
    <w:rsid w:val="00032E36"/>
    <w:rsid w:val="000332AD"/>
    <w:rsid w:val="00033887"/>
    <w:rsid w:val="0003412D"/>
    <w:rsid w:val="00034DBB"/>
    <w:rsid w:val="00035F30"/>
    <w:rsid w:val="0003766A"/>
    <w:rsid w:val="00041A2F"/>
    <w:rsid w:val="00042419"/>
    <w:rsid w:val="000431ED"/>
    <w:rsid w:val="00045ABD"/>
    <w:rsid w:val="00046B3F"/>
    <w:rsid w:val="00046DE5"/>
    <w:rsid w:val="00047B3E"/>
    <w:rsid w:val="00051D8B"/>
    <w:rsid w:val="00052072"/>
    <w:rsid w:val="00052462"/>
    <w:rsid w:val="0005251A"/>
    <w:rsid w:val="00054CC0"/>
    <w:rsid w:val="0005598F"/>
    <w:rsid w:val="00055ACF"/>
    <w:rsid w:val="00056D38"/>
    <w:rsid w:val="000602DF"/>
    <w:rsid w:val="00060CED"/>
    <w:rsid w:val="0006404C"/>
    <w:rsid w:val="000648EB"/>
    <w:rsid w:val="00071761"/>
    <w:rsid w:val="00072DAD"/>
    <w:rsid w:val="00073DC2"/>
    <w:rsid w:val="0007436D"/>
    <w:rsid w:val="000745A4"/>
    <w:rsid w:val="00075F93"/>
    <w:rsid w:val="00076115"/>
    <w:rsid w:val="00082CE6"/>
    <w:rsid w:val="00082F0F"/>
    <w:rsid w:val="00083879"/>
    <w:rsid w:val="00084065"/>
    <w:rsid w:val="000849CB"/>
    <w:rsid w:val="00085EF8"/>
    <w:rsid w:val="00087F35"/>
    <w:rsid w:val="00090416"/>
    <w:rsid w:val="00090D63"/>
    <w:rsid w:val="00092136"/>
    <w:rsid w:val="00093460"/>
    <w:rsid w:val="00097789"/>
    <w:rsid w:val="000A08F1"/>
    <w:rsid w:val="000A0CF9"/>
    <w:rsid w:val="000A15C2"/>
    <w:rsid w:val="000A19CB"/>
    <w:rsid w:val="000A2759"/>
    <w:rsid w:val="000A469A"/>
    <w:rsid w:val="000A54DC"/>
    <w:rsid w:val="000A630C"/>
    <w:rsid w:val="000A6B4D"/>
    <w:rsid w:val="000A7144"/>
    <w:rsid w:val="000A7514"/>
    <w:rsid w:val="000A77F7"/>
    <w:rsid w:val="000A78DF"/>
    <w:rsid w:val="000B0C58"/>
    <w:rsid w:val="000B1066"/>
    <w:rsid w:val="000B1B48"/>
    <w:rsid w:val="000B2664"/>
    <w:rsid w:val="000B3A4D"/>
    <w:rsid w:val="000B4C10"/>
    <w:rsid w:val="000B60C6"/>
    <w:rsid w:val="000B68F1"/>
    <w:rsid w:val="000C0DD0"/>
    <w:rsid w:val="000C2784"/>
    <w:rsid w:val="000C3130"/>
    <w:rsid w:val="000C42E1"/>
    <w:rsid w:val="000C5996"/>
    <w:rsid w:val="000C7E12"/>
    <w:rsid w:val="000D059B"/>
    <w:rsid w:val="000D3ED1"/>
    <w:rsid w:val="000D55D5"/>
    <w:rsid w:val="000E0654"/>
    <w:rsid w:val="000E26F2"/>
    <w:rsid w:val="000E2D74"/>
    <w:rsid w:val="000E33F3"/>
    <w:rsid w:val="000E35C2"/>
    <w:rsid w:val="000E6876"/>
    <w:rsid w:val="000E7B86"/>
    <w:rsid w:val="000E7E86"/>
    <w:rsid w:val="000F16FF"/>
    <w:rsid w:val="000F23B8"/>
    <w:rsid w:val="000F23BE"/>
    <w:rsid w:val="000F4042"/>
    <w:rsid w:val="000F4FA1"/>
    <w:rsid w:val="000F51B3"/>
    <w:rsid w:val="000F6CF9"/>
    <w:rsid w:val="001001F2"/>
    <w:rsid w:val="00100228"/>
    <w:rsid w:val="00100D25"/>
    <w:rsid w:val="00102CDE"/>
    <w:rsid w:val="00102E5A"/>
    <w:rsid w:val="00102FD0"/>
    <w:rsid w:val="00103294"/>
    <w:rsid w:val="001042DE"/>
    <w:rsid w:val="001048D6"/>
    <w:rsid w:val="0010524E"/>
    <w:rsid w:val="001100CA"/>
    <w:rsid w:val="00110568"/>
    <w:rsid w:val="001110B2"/>
    <w:rsid w:val="001111A5"/>
    <w:rsid w:val="00111428"/>
    <w:rsid w:val="0011243A"/>
    <w:rsid w:val="00112C6A"/>
    <w:rsid w:val="00114976"/>
    <w:rsid w:val="00120342"/>
    <w:rsid w:val="001208DF"/>
    <w:rsid w:val="001214BA"/>
    <w:rsid w:val="00121B94"/>
    <w:rsid w:val="001221D9"/>
    <w:rsid w:val="001226F4"/>
    <w:rsid w:val="00122D85"/>
    <w:rsid w:val="00122EAE"/>
    <w:rsid w:val="0012388A"/>
    <w:rsid w:val="00125EEE"/>
    <w:rsid w:val="001263F8"/>
    <w:rsid w:val="0012705A"/>
    <w:rsid w:val="00127528"/>
    <w:rsid w:val="0012761F"/>
    <w:rsid w:val="00127644"/>
    <w:rsid w:val="00127F4B"/>
    <w:rsid w:val="00131B9C"/>
    <w:rsid w:val="001326A3"/>
    <w:rsid w:val="00132EA5"/>
    <w:rsid w:val="00134156"/>
    <w:rsid w:val="001345E2"/>
    <w:rsid w:val="001347E2"/>
    <w:rsid w:val="0013565D"/>
    <w:rsid w:val="00137DD3"/>
    <w:rsid w:val="00140911"/>
    <w:rsid w:val="00140F5E"/>
    <w:rsid w:val="00140F8A"/>
    <w:rsid w:val="00141300"/>
    <w:rsid w:val="0014141C"/>
    <w:rsid w:val="00143EA6"/>
    <w:rsid w:val="00144098"/>
    <w:rsid w:val="0014530D"/>
    <w:rsid w:val="00146095"/>
    <w:rsid w:val="001472B8"/>
    <w:rsid w:val="00147EA4"/>
    <w:rsid w:val="00150AD6"/>
    <w:rsid w:val="00151FC0"/>
    <w:rsid w:val="00154C8D"/>
    <w:rsid w:val="00154DC8"/>
    <w:rsid w:val="00155F09"/>
    <w:rsid w:val="00156078"/>
    <w:rsid w:val="00156290"/>
    <w:rsid w:val="0016125A"/>
    <w:rsid w:val="001623C0"/>
    <w:rsid w:val="001623DD"/>
    <w:rsid w:val="00162EAC"/>
    <w:rsid w:val="00162F71"/>
    <w:rsid w:val="0016310A"/>
    <w:rsid w:val="0016339C"/>
    <w:rsid w:val="001642AA"/>
    <w:rsid w:val="001650B8"/>
    <w:rsid w:val="00165EF8"/>
    <w:rsid w:val="00166C5D"/>
    <w:rsid w:val="001679E8"/>
    <w:rsid w:val="001702FF"/>
    <w:rsid w:val="00172E75"/>
    <w:rsid w:val="001738CC"/>
    <w:rsid w:val="00175258"/>
    <w:rsid w:val="001754E0"/>
    <w:rsid w:val="00176308"/>
    <w:rsid w:val="00176F32"/>
    <w:rsid w:val="00180EF2"/>
    <w:rsid w:val="00180F12"/>
    <w:rsid w:val="00181A11"/>
    <w:rsid w:val="0018211E"/>
    <w:rsid w:val="00183430"/>
    <w:rsid w:val="0018541D"/>
    <w:rsid w:val="00185AE7"/>
    <w:rsid w:val="00185B1D"/>
    <w:rsid w:val="001902D4"/>
    <w:rsid w:val="00191FEA"/>
    <w:rsid w:val="001921C7"/>
    <w:rsid w:val="001929F4"/>
    <w:rsid w:val="001934D6"/>
    <w:rsid w:val="001941BB"/>
    <w:rsid w:val="001960F9"/>
    <w:rsid w:val="001A0734"/>
    <w:rsid w:val="001A1362"/>
    <w:rsid w:val="001A15E4"/>
    <w:rsid w:val="001A3E80"/>
    <w:rsid w:val="001A4A6E"/>
    <w:rsid w:val="001A4EE9"/>
    <w:rsid w:val="001A521C"/>
    <w:rsid w:val="001A6851"/>
    <w:rsid w:val="001B08CC"/>
    <w:rsid w:val="001B1065"/>
    <w:rsid w:val="001B4133"/>
    <w:rsid w:val="001B44F7"/>
    <w:rsid w:val="001B6361"/>
    <w:rsid w:val="001B670B"/>
    <w:rsid w:val="001B6C4F"/>
    <w:rsid w:val="001B74EA"/>
    <w:rsid w:val="001B7B01"/>
    <w:rsid w:val="001B7E10"/>
    <w:rsid w:val="001C0072"/>
    <w:rsid w:val="001C15AE"/>
    <w:rsid w:val="001C287E"/>
    <w:rsid w:val="001C2AA4"/>
    <w:rsid w:val="001C35F3"/>
    <w:rsid w:val="001C4D2C"/>
    <w:rsid w:val="001C5689"/>
    <w:rsid w:val="001C59A6"/>
    <w:rsid w:val="001C6B93"/>
    <w:rsid w:val="001C6E70"/>
    <w:rsid w:val="001C7F6B"/>
    <w:rsid w:val="001D5736"/>
    <w:rsid w:val="001D627D"/>
    <w:rsid w:val="001E04ED"/>
    <w:rsid w:val="001E1688"/>
    <w:rsid w:val="001E16AF"/>
    <w:rsid w:val="001E3FD2"/>
    <w:rsid w:val="001E50CB"/>
    <w:rsid w:val="001E6575"/>
    <w:rsid w:val="001E6E71"/>
    <w:rsid w:val="001E7146"/>
    <w:rsid w:val="001E77E2"/>
    <w:rsid w:val="001E7833"/>
    <w:rsid w:val="001F1378"/>
    <w:rsid w:val="001F3627"/>
    <w:rsid w:val="001F3D5D"/>
    <w:rsid w:val="001F5EF6"/>
    <w:rsid w:val="001F6363"/>
    <w:rsid w:val="001F6EE5"/>
    <w:rsid w:val="001F7C4B"/>
    <w:rsid w:val="001F7E1A"/>
    <w:rsid w:val="002008CB"/>
    <w:rsid w:val="00200E0A"/>
    <w:rsid w:val="002012F7"/>
    <w:rsid w:val="00202262"/>
    <w:rsid w:val="00202391"/>
    <w:rsid w:val="002024A6"/>
    <w:rsid w:val="002025A8"/>
    <w:rsid w:val="00202B90"/>
    <w:rsid w:val="00204161"/>
    <w:rsid w:val="002045FE"/>
    <w:rsid w:val="002057A4"/>
    <w:rsid w:val="002059A9"/>
    <w:rsid w:val="002059C4"/>
    <w:rsid w:val="00205C1F"/>
    <w:rsid w:val="00206489"/>
    <w:rsid w:val="0021050D"/>
    <w:rsid w:val="00210A56"/>
    <w:rsid w:val="00210B45"/>
    <w:rsid w:val="00211218"/>
    <w:rsid w:val="0021133A"/>
    <w:rsid w:val="00212659"/>
    <w:rsid w:val="00213E25"/>
    <w:rsid w:val="00214E7A"/>
    <w:rsid w:val="00215E24"/>
    <w:rsid w:val="00216AE9"/>
    <w:rsid w:val="002228CA"/>
    <w:rsid w:val="00222E0C"/>
    <w:rsid w:val="0022334F"/>
    <w:rsid w:val="00223727"/>
    <w:rsid w:val="002266CB"/>
    <w:rsid w:val="00227A86"/>
    <w:rsid w:val="00227ABF"/>
    <w:rsid w:val="002305D1"/>
    <w:rsid w:val="002306C3"/>
    <w:rsid w:val="00230DCB"/>
    <w:rsid w:val="0023185E"/>
    <w:rsid w:val="00232053"/>
    <w:rsid w:val="00232339"/>
    <w:rsid w:val="00233A56"/>
    <w:rsid w:val="00233E28"/>
    <w:rsid w:val="00234243"/>
    <w:rsid w:val="0023486D"/>
    <w:rsid w:val="00234957"/>
    <w:rsid w:val="00235331"/>
    <w:rsid w:val="002369C7"/>
    <w:rsid w:val="00237746"/>
    <w:rsid w:val="00240776"/>
    <w:rsid w:val="00241A44"/>
    <w:rsid w:val="002420C2"/>
    <w:rsid w:val="00243481"/>
    <w:rsid w:val="002502AE"/>
    <w:rsid w:val="00252134"/>
    <w:rsid w:val="0025229D"/>
    <w:rsid w:val="002524F0"/>
    <w:rsid w:val="0025420B"/>
    <w:rsid w:val="00254218"/>
    <w:rsid w:val="0025452B"/>
    <w:rsid w:val="002557CF"/>
    <w:rsid w:val="00260C3F"/>
    <w:rsid w:val="00260C65"/>
    <w:rsid w:val="002619E8"/>
    <w:rsid w:val="002629EC"/>
    <w:rsid w:val="00262A86"/>
    <w:rsid w:val="00262CA4"/>
    <w:rsid w:val="002635E9"/>
    <w:rsid w:val="0026407C"/>
    <w:rsid w:val="00264562"/>
    <w:rsid w:val="0026554A"/>
    <w:rsid w:val="0026601A"/>
    <w:rsid w:val="00270C07"/>
    <w:rsid w:val="002739EB"/>
    <w:rsid w:val="00274363"/>
    <w:rsid w:val="00275C03"/>
    <w:rsid w:val="002767FB"/>
    <w:rsid w:val="00280378"/>
    <w:rsid w:val="00281875"/>
    <w:rsid w:val="00282E30"/>
    <w:rsid w:val="00284210"/>
    <w:rsid w:val="0028466D"/>
    <w:rsid w:val="002863C6"/>
    <w:rsid w:val="00290572"/>
    <w:rsid w:val="00291443"/>
    <w:rsid w:val="00291539"/>
    <w:rsid w:val="00291E8E"/>
    <w:rsid w:val="00292195"/>
    <w:rsid w:val="00292797"/>
    <w:rsid w:val="00292B13"/>
    <w:rsid w:val="00292C86"/>
    <w:rsid w:val="0029437C"/>
    <w:rsid w:val="0029474A"/>
    <w:rsid w:val="00295384"/>
    <w:rsid w:val="002976F4"/>
    <w:rsid w:val="00297918"/>
    <w:rsid w:val="00297C0A"/>
    <w:rsid w:val="00297DD0"/>
    <w:rsid w:val="002A0FB5"/>
    <w:rsid w:val="002A2B52"/>
    <w:rsid w:val="002A4937"/>
    <w:rsid w:val="002A5800"/>
    <w:rsid w:val="002A7ADC"/>
    <w:rsid w:val="002B15E3"/>
    <w:rsid w:val="002B19AF"/>
    <w:rsid w:val="002B1BEC"/>
    <w:rsid w:val="002B202E"/>
    <w:rsid w:val="002B2BEA"/>
    <w:rsid w:val="002B5630"/>
    <w:rsid w:val="002B694E"/>
    <w:rsid w:val="002B7DCD"/>
    <w:rsid w:val="002C1062"/>
    <w:rsid w:val="002C144C"/>
    <w:rsid w:val="002C155E"/>
    <w:rsid w:val="002C1D8A"/>
    <w:rsid w:val="002C58C1"/>
    <w:rsid w:val="002C6480"/>
    <w:rsid w:val="002C6655"/>
    <w:rsid w:val="002D1B1B"/>
    <w:rsid w:val="002D2AD4"/>
    <w:rsid w:val="002D2EF2"/>
    <w:rsid w:val="002D634C"/>
    <w:rsid w:val="002E1555"/>
    <w:rsid w:val="002E17DC"/>
    <w:rsid w:val="002E233E"/>
    <w:rsid w:val="002E57E7"/>
    <w:rsid w:val="002E58B0"/>
    <w:rsid w:val="002E70F9"/>
    <w:rsid w:val="002E7D15"/>
    <w:rsid w:val="002F0202"/>
    <w:rsid w:val="002F0C1F"/>
    <w:rsid w:val="002F1E63"/>
    <w:rsid w:val="002F2A99"/>
    <w:rsid w:val="002F51EC"/>
    <w:rsid w:val="002F5527"/>
    <w:rsid w:val="002F567E"/>
    <w:rsid w:val="002F5EF7"/>
    <w:rsid w:val="002F7D86"/>
    <w:rsid w:val="002F7DF5"/>
    <w:rsid w:val="003006E9"/>
    <w:rsid w:val="003010F9"/>
    <w:rsid w:val="00302B61"/>
    <w:rsid w:val="003064B5"/>
    <w:rsid w:val="00306947"/>
    <w:rsid w:val="00306B3F"/>
    <w:rsid w:val="00311039"/>
    <w:rsid w:val="00312225"/>
    <w:rsid w:val="00312C38"/>
    <w:rsid w:val="00314771"/>
    <w:rsid w:val="00314882"/>
    <w:rsid w:val="00314FC3"/>
    <w:rsid w:val="00315DCB"/>
    <w:rsid w:val="00316CE5"/>
    <w:rsid w:val="00316EF8"/>
    <w:rsid w:val="003175F9"/>
    <w:rsid w:val="00317957"/>
    <w:rsid w:val="003209AB"/>
    <w:rsid w:val="00320AF2"/>
    <w:rsid w:val="003211CE"/>
    <w:rsid w:val="003211FF"/>
    <w:rsid w:val="00321C78"/>
    <w:rsid w:val="00322A2E"/>
    <w:rsid w:val="00322C1D"/>
    <w:rsid w:val="00324A39"/>
    <w:rsid w:val="003266F6"/>
    <w:rsid w:val="0032742B"/>
    <w:rsid w:val="00327D89"/>
    <w:rsid w:val="003308E9"/>
    <w:rsid w:val="00330C3A"/>
    <w:rsid w:val="00330C4F"/>
    <w:rsid w:val="00332AF6"/>
    <w:rsid w:val="00332F32"/>
    <w:rsid w:val="003332A6"/>
    <w:rsid w:val="003349B4"/>
    <w:rsid w:val="003364FC"/>
    <w:rsid w:val="003376A1"/>
    <w:rsid w:val="00340A2E"/>
    <w:rsid w:val="00340BFD"/>
    <w:rsid w:val="00340D49"/>
    <w:rsid w:val="003434E7"/>
    <w:rsid w:val="00343BB9"/>
    <w:rsid w:val="00345B05"/>
    <w:rsid w:val="00346C1F"/>
    <w:rsid w:val="00347FE6"/>
    <w:rsid w:val="00350032"/>
    <w:rsid w:val="003514BB"/>
    <w:rsid w:val="00351E47"/>
    <w:rsid w:val="00352468"/>
    <w:rsid w:val="00352C68"/>
    <w:rsid w:val="0035394D"/>
    <w:rsid w:val="00353C3C"/>
    <w:rsid w:val="00356504"/>
    <w:rsid w:val="003579B3"/>
    <w:rsid w:val="00357D27"/>
    <w:rsid w:val="00357FB0"/>
    <w:rsid w:val="00357FF9"/>
    <w:rsid w:val="003611D9"/>
    <w:rsid w:val="00361F9E"/>
    <w:rsid w:val="00361FEA"/>
    <w:rsid w:val="00363DE9"/>
    <w:rsid w:val="0036504F"/>
    <w:rsid w:val="00370981"/>
    <w:rsid w:val="00370B73"/>
    <w:rsid w:val="00375A57"/>
    <w:rsid w:val="00375B46"/>
    <w:rsid w:val="00376F76"/>
    <w:rsid w:val="003779B8"/>
    <w:rsid w:val="0038143A"/>
    <w:rsid w:val="0038363C"/>
    <w:rsid w:val="003839A2"/>
    <w:rsid w:val="0038518C"/>
    <w:rsid w:val="0038623D"/>
    <w:rsid w:val="003867A3"/>
    <w:rsid w:val="00390DCC"/>
    <w:rsid w:val="00392BF2"/>
    <w:rsid w:val="00393B11"/>
    <w:rsid w:val="00395455"/>
    <w:rsid w:val="0039721F"/>
    <w:rsid w:val="00397DD0"/>
    <w:rsid w:val="003A035E"/>
    <w:rsid w:val="003A0644"/>
    <w:rsid w:val="003A085B"/>
    <w:rsid w:val="003A16C9"/>
    <w:rsid w:val="003A1770"/>
    <w:rsid w:val="003A19CE"/>
    <w:rsid w:val="003A234A"/>
    <w:rsid w:val="003A34A3"/>
    <w:rsid w:val="003A3932"/>
    <w:rsid w:val="003A5193"/>
    <w:rsid w:val="003A6329"/>
    <w:rsid w:val="003A73CC"/>
    <w:rsid w:val="003A7689"/>
    <w:rsid w:val="003A79A9"/>
    <w:rsid w:val="003B3A92"/>
    <w:rsid w:val="003C2AAB"/>
    <w:rsid w:val="003C35BA"/>
    <w:rsid w:val="003C4400"/>
    <w:rsid w:val="003C4B6B"/>
    <w:rsid w:val="003C553F"/>
    <w:rsid w:val="003C6669"/>
    <w:rsid w:val="003D0414"/>
    <w:rsid w:val="003D0742"/>
    <w:rsid w:val="003D168D"/>
    <w:rsid w:val="003D1CD3"/>
    <w:rsid w:val="003D2300"/>
    <w:rsid w:val="003D2ECD"/>
    <w:rsid w:val="003D5E32"/>
    <w:rsid w:val="003D7C5E"/>
    <w:rsid w:val="003E15FC"/>
    <w:rsid w:val="003E299B"/>
    <w:rsid w:val="003E2A88"/>
    <w:rsid w:val="003E3005"/>
    <w:rsid w:val="003E5236"/>
    <w:rsid w:val="003E6AF1"/>
    <w:rsid w:val="003F01DA"/>
    <w:rsid w:val="003F01E0"/>
    <w:rsid w:val="003F10C7"/>
    <w:rsid w:val="003F2910"/>
    <w:rsid w:val="003F3FD3"/>
    <w:rsid w:val="003F5D06"/>
    <w:rsid w:val="003F6017"/>
    <w:rsid w:val="003F6CAD"/>
    <w:rsid w:val="003F73F7"/>
    <w:rsid w:val="003F7871"/>
    <w:rsid w:val="003F7A67"/>
    <w:rsid w:val="004015D8"/>
    <w:rsid w:val="004017BE"/>
    <w:rsid w:val="00401C03"/>
    <w:rsid w:val="004028A7"/>
    <w:rsid w:val="00402915"/>
    <w:rsid w:val="00403B77"/>
    <w:rsid w:val="00404409"/>
    <w:rsid w:val="00404E51"/>
    <w:rsid w:val="004101F5"/>
    <w:rsid w:val="00410D9C"/>
    <w:rsid w:val="00411505"/>
    <w:rsid w:val="004115EC"/>
    <w:rsid w:val="0041193B"/>
    <w:rsid w:val="00412747"/>
    <w:rsid w:val="00412B3E"/>
    <w:rsid w:val="00412FF0"/>
    <w:rsid w:val="0041323C"/>
    <w:rsid w:val="00413A06"/>
    <w:rsid w:val="00413AF0"/>
    <w:rsid w:val="0041479A"/>
    <w:rsid w:val="00414B13"/>
    <w:rsid w:val="004163C1"/>
    <w:rsid w:val="00417F13"/>
    <w:rsid w:val="004209EF"/>
    <w:rsid w:val="004219B2"/>
    <w:rsid w:val="004227BF"/>
    <w:rsid w:val="00422D30"/>
    <w:rsid w:val="00423DC9"/>
    <w:rsid w:val="00423E4A"/>
    <w:rsid w:val="004240B6"/>
    <w:rsid w:val="00425819"/>
    <w:rsid w:val="00425B38"/>
    <w:rsid w:val="00425D68"/>
    <w:rsid w:val="00426E07"/>
    <w:rsid w:val="00427256"/>
    <w:rsid w:val="0043145A"/>
    <w:rsid w:val="00431EF2"/>
    <w:rsid w:val="004354D2"/>
    <w:rsid w:val="00435BE9"/>
    <w:rsid w:val="00436FD3"/>
    <w:rsid w:val="00437277"/>
    <w:rsid w:val="00441A8A"/>
    <w:rsid w:val="00441D91"/>
    <w:rsid w:val="00442255"/>
    <w:rsid w:val="0044226A"/>
    <w:rsid w:val="00442E82"/>
    <w:rsid w:val="00444610"/>
    <w:rsid w:val="004451EC"/>
    <w:rsid w:val="0044648D"/>
    <w:rsid w:val="00446A91"/>
    <w:rsid w:val="00447469"/>
    <w:rsid w:val="00450F7E"/>
    <w:rsid w:val="004511BF"/>
    <w:rsid w:val="00451363"/>
    <w:rsid w:val="00453793"/>
    <w:rsid w:val="004552E1"/>
    <w:rsid w:val="00456BEE"/>
    <w:rsid w:val="00462DFA"/>
    <w:rsid w:val="00463DA2"/>
    <w:rsid w:val="00464629"/>
    <w:rsid w:val="00464C53"/>
    <w:rsid w:val="004652D1"/>
    <w:rsid w:val="00466EF2"/>
    <w:rsid w:val="00467FFB"/>
    <w:rsid w:val="00470653"/>
    <w:rsid w:val="00470F6E"/>
    <w:rsid w:val="0047193D"/>
    <w:rsid w:val="00471EF9"/>
    <w:rsid w:val="004720E4"/>
    <w:rsid w:val="00472A48"/>
    <w:rsid w:val="004735E6"/>
    <w:rsid w:val="004738EF"/>
    <w:rsid w:val="00473D5D"/>
    <w:rsid w:val="00474DC1"/>
    <w:rsid w:val="00477A97"/>
    <w:rsid w:val="004801B6"/>
    <w:rsid w:val="0048027F"/>
    <w:rsid w:val="004817A9"/>
    <w:rsid w:val="004825D6"/>
    <w:rsid w:val="00484202"/>
    <w:rsid w:val="004862D7"/>
    <w:rsid w:val="0048663E"/>
    <w:rsid w:val="004866AE"/>
    <w:rsid w:val="00487B1C"/>
    <w:rsid w:val="004905E3"/>
    <w:rsid w:val="00491730"/>
    <w:rsid w:val="00492965"/>
    <w:rsid w:val="004930B3"/>
    <w:rsid w:val="00494A07"/>
    <w:rsid w:val="00495496"/>
    <w:rsid w:val="00495F3F"/>
    <w:rsid w:val="00496354"/>
    <w:rsid w:val="00496822"/>
    <w:rsid w:val="004A0DD6"/>
    <w:rsid w:val="004A1DD8"/>
    <w:rsid w:val="004A1FFE"/>
    <w:rsid w:val="004A3558"/>
    <w:rsid w:val="004A374B"/>
    <w:rsid w:val="004A3E78"/>
    <w:rsid w:val="004A6F0E"/>
    <w:rsid w:val="004A72AB"/>
    <w:rsid w:val="004A7506"/>
    <w:rsid w:val="004A7C23"/>
    <w:rsid w:val="004A7DA3"/>
    <w:rsid w:val="004A7F27"/>
    <w:rsid w:val="004B1F5A"/>
    <w:rsid w:val="004B232D"/>
    <w:rsid w:val="004B2708"/>
    <w:rsid w:val="004B2F5F"/>
    <w:rsid w:val="004B3E5F"/>
    <w:rsid w:val="004B6FA7"/>
    <w:rsid w:val="004B7B56"/>
    <w:rsid w:val="004C0816"/>
    <w:rsid w:val="004C124B"/>
    <w:rsid w:val="004C1E6A"/>
    <w:rsid w:val="004C419F"/>
    <w:rsid w:val="004C4890"/>
    <w:rsid w:val="004C4EA5"/>
    <w:rsid w:val="004C5214"/>
    <w:rsid w:val="004D050C"/>
    <w:rsid w:val="004D3AC8"/>
    <w:rsid w:val="004D485B"/>
    <w:rsid w:val="004D6EAC"/>
    <w:rsid w:val="004E0E36"/>
    <w:rsid w:val="004E2480"/>
    <w:rsid w:val="004E4BD8"/>
    <w:rsid w:val="004E5C95"/>
    <w:rsid w:val="004E6339"/>
    <w:rsid w:val="004E7F21"/>
    <w:rsid w:val="004F0CAC"/>
    <w:rsid w:val="004F2757"/>
    <w:rsid w:val="004F2AE1"/>
    <w:rsid w:val="004F3B1D"/>
    <w:rsid w:val="004F4A57"/>
    <w:rsid w:val="004F57C1"/>
    <w:rsid w:val="004F71C6"/>
    <w:rsid w:val="00500937"/>
    <w:rsid w:val="00500FC1"/>
    <w:rsid w:val="0050101D"/>
    <w:rsid w:val="005012CF"/>
    <w:rsid w:val="00502E43"/>
    <w:rsid w:val="00503981"/>
    <w:rsid w:val="00504A66"/>
    <w:rsid w:val="0050661B"/>
    <w:rsid w:val="00506BA7"/>
    <w:rsid w:val="00511441"/>
    <w:rsid w:val="00513F77"/>
    <w:rsid w:val="005144D7"/>
    <w:rsid w:val="00516486"/>
    <w:rsid w:val="00516582"/>
    <w:rsid w:val="0051663A"/>
    <w:rsid w:val="005169BD"/>
    <w:rsid w:val="00520312"/>
    <w:rsid w:val="00521ED8"/>
    <w:rsid w:val="005227C8"/>
    <w:rsid w:val="00522FEA"/>
    <w:rsid w:val="00523BFC"/>
    <w:rsid w:val="005251D4"/>
    <w:rsid w:val="00525B2F"/>
    <w:rsid w:val="005262CB"/>
    <w:rsid w:val="005270AD"/>
    <w:rsid w:val="0052786A"/>
    <w:rsid w:val="005305DB"/>
    <w:rsid w:val="00531851"/>
    <w:rsid w:val="00532740"/>
    <w:rsid w:val="005327A0"/>
    <w:rsid w:val="00532856"/>
    <w:rsid w:val="00535007"/>
    <w:rsid w:val="00535427"/>
    <w:rsid w:val="00535B6B"/>
    <w:rsid w:val="00541B57"/>
    <w:rsid w:val="00541F62"/>
    <w:rsid w:val="0054245D"/>
    <w:rsid w:val="0054274A"/>
    <w:rsid w:val="00544A93"/>
    <w:rsid w:val="005516C1"/>
    <w:rsid w:val="00554A77"/>
    <w:rsid w:val="00556D7F"/>
    <w:rsid w:val="00557475"/>
    <w:rsid w:val="00557BAF"/>
    <w:rsid w:val="00560CEC"/>
    <w:rsid w:val="00561B07"/>
    <w:rsid w:val="005636D0"/>
    <w:rsid w:val="0056402B"/>
    <w:rsid w:val="0056559E"/>
    <w:rsid w:val="00566482"/>
    <w:rsid w:val="00570C5E"/>
    <w:rsid w:val="00571420"/>
    <w:rsid w:val="0057149F"/>
    <w:rsid w:val="00571F4D"/>
    <w:rsid w:val="005725DB"/>
    <w:rsid w:val="00575800"/>
    <w:rsid w:val="005763EE"/>
    <w:rsid w:val="005767E0"/>
    <w:rsid w:val="00577502"/>
    <w:rsid w:val="0057756B"/>
    <w:rsid w:val="005805BA"/>
    <w:rsid w:val="00580CF0"/>
    <w:rsid w:val="0058178A"/>
    <w:rsid w:val="00582DD4"/>
    <w:rsid w:val="00583427"/>
    <w:rsid w:val="00583577"/>
    <w:rsid w:val="00584DE2"/>
    <w:rsid w:val="005858BD"/>
    <w:rsid w:val="0058594B"/>
    <w:rsid w:val="00591675"/>
    <w:rsid w:val="00592DD7"/>
    <w:rsid w:val="00595985"/>
    <w:rsid w:val="0059747B"/>
    <w:rsid w:val="005A0270"/>
    <w:rsid w:val="005A3426"/>
    <w:rsid w:val="005A3614"/>
    <w:rsid w:val="005A3B3D"/>
    <w:rsid w:val="005A3BBD"/>
    <w:rsid w:val="005A3F4B"/>
    <w:rsid w:val="005A4330"/>
    <w:rsid w:val="005A593D"/>
    <w:rsid w:val="005B0F66"/>
    <w:rsid w:val="005B365F"/>
    <w:rsid w:val="005B3C54"/>
    <w:rsid w:val="005B3FE1"/>
    <w:rsid w:val="005B585B"/>
    <w:rsid w:val="005B65B6"/>
    <w:rsid w:val="005B70B4"/>
    <w:rsid w:val="005C0523"/>
    <w:rsid w:val="005C0D82"/>
    <w:rsid w:val="005C153B"/>
    <w:rsid w:val="005C24F6"/>
    <w:rsid w:val="005C26EE"/>
    <w:rsid w:val="005C294C"/>
    <w:rsid w:val="005C2DE6"/>
    <w:rsid w:val="005C33E8"/>
    <w:rsid w:val="005C5D94"/>
    <w:rsid w:val="005C6C9E"/>
    <w:rsid w:val="005C74C1"/>
    <w:rsid w:val="005D0644"/>
    <w:rsid w:val="005D1ACF"/>
    <w:rsid w:val="005D23BC"/>
    <w:rsid w:val="005D3DC4"/>
    <w:rsid w:val="005D4E3E"/>
    <w:rsid w:val="005D65E9"/>
    <w:rsid w:val="005D6BA4"/>
    <w:rsid w:val="005E01BF"/>
    <w:rsid w:val="005E1A7B"/>
    <w:rsid w:val="005E25C4"/>
    <w:rsid w:val="005E26BA"/>
    <w:rsid w:val="005E294B"/>
    <w:rsid w:val="005E2D09"/>
    <w:rsid w:val="005E331B"/>
    <w:rsid w:val="005E38FB"/>
    <w:rsid w:val="005E4B00"/>
    <w:rsid w:val="005E53DF"/>
    <w:rsid w:val="005E5898"/>
    <w:rsid w:val="005E655D"/>
    <w:rsid w:val="005E6C48"/>
    <w:rsid w:val="005E7971"/>
    <w:rsid w:val="005F02FA"/>
    <w:rsid w:val="005F077C"/>
    <w:rsid w:val="005F2D6E"/>
    <w:rsid w:val="005F4422"/>
    <w:rsid w:val="005F50A0"/>
    <w:rsid w:val="005F7330"/>
    <w:rsid w:val="006004E5"/>
    <w:rsid w:val="00600729"/>
    <w:rsid w:val="00600BF4"/>
    <w:rsid w:val="00601A17"/>
    <w:rsid w:val="00602590"/>
    <w:rsid w:val="00602903"/>
    <w:rsid w:val="00602A80"/>
    <w:rsid w:val="00605A1E"/>
    <w:rsid w:val="00605F4F"/>
    <w:rsid w:val="00606D24"/>
    <w:rsid w:val="00607A4F"/>
    <w:rsid w:val="00610F75"/>
    <w:rsid w:val="0061125F"/>
    <w:rsid w:val="00611CE1"/>
    <w:rsid w:val="00612047"/>
    <w:rsid w:val="00612A83"/>
    <w:rsid w:val="0061323B"/>
    <w:rsid w:val="006137A0"/>
    <w:rsid w:val="00614624"/>
    <w:rsid w:val="00614F64"/>
    <w:rsid w:val="0061564E"/>
    <w:rsid w:val="00615B37"/>
    <w:rsid w:val="0061668E"/>
    <w:rsid w:val="006179D9"/>
    <w:rsid w:val="006203DF"/>
    <w:rsid w:val="006208DC"/>
    <w:rsid w:val="006219F1"/>
    <w:rsid w:val="00622117"/>
    <w:rsid w:val="00622805"/>
    <w:rsid w:val="00622F67"/>
    <w:rsid w:val="00623C31"/>
    <w:rsid w:val="00624962"/>
    <w:rsid w:val="006251B2"/>
    <w:rsid w:val="00625287"/>
    <w:rsid w:val="0062643C"/>
    <w:rsid w:val="00626EFB"/>
    <w:rsid w:val="006316FB"/>
    <w:rsid w:val="00633AEC"/>
    <w:rsid w:val="00633D34"/>
    <w:rsid w:val="00634590"/>
    <w:rsid w:val="00635FBC"/>
    <w:rsid w:val="00640126"/>
    <w:rsid w:val="006401D3"/>
    <w:rsid w:val="00641EC4"/>
    <w:rsid w:val="006423EC"/>
    <w:rsid w:val="00643D94"/>
    <w:rsid w:val="00643E40"/>
    <w:rsid w:val="00650283"/>
    <w:rsid w:val="00650F93"/>
    <w:rsid w:val="006519B0"/>
    <w:rsid w:val="006526C1"/>
    <w:rsid w:val="006534CE"/>
    <w:rsid w:val="00655085"/>
    <w:rsid w:val="006550A4"/>
    <w:rsid w:val="00655691"/>
    <w:rsid w:val="006564C9"/>
    <w:rsid w:val="0066096C"/>
    <w:rsid w:val="00661CE8"/>
    <w:rsid w:val="00662B91"/>
    <w:rsid w:val="006676FF"/>
    <w:rsid w:val="00667813"/>
    <w:rsid w:val="00671126"/>
    <w:rsid w:val="00671363"/>
    <w:rsid w:val="00674465"/>
    <w:rsid w:val="0067451C"/>
    <w:rsid w:val="00674EB3"/>
    <w:rsid w:val="00675032"/>
    <w:rsid w:val="00676716"/>
    <w:rsid w:val="00677F31"/>
    <w:rsid w:val="0068005A"/>
    <w:rsid w:val="00680BE6"/>
    <w:rsid w:val="00681148"/>
    <w:rsid w:val="006825C4"/>
    <w:rsid w:val="00683111"/>
    <w:rsid w:val="00683C35"/>
    <w:rsid w:val="006842A8"/>
    <w:rsid w:val="006848BC"/>
    <w:rsid w:val="00686420"/>
    <w:rsid w:val="0068749D"/>
    <w:rsid w:val="00690C19"/>
    <w:rsid w:val="00691897"/>
    <w:rsid w:val="0069254D"/>
    <w:rsid w:val="0069297C"/>
    <w:rsid w:val="00692D64"/>
    <w:rsid w:val="00694377"/>
    <w:rsid w:val="006943A2"/>
    <w:rsid w:val="00694ECF"/>
    <w:rsid w:val="00697E9B"/>
    <w:rsid w:val="00697FAC"/>
    <w:rsid w:val="006A58F3"/>
    <w:rsid w:val="006A719B"/>
    <w:rsid w:val="006A7C00"/>
    <w:rsid w:val="006B1B4C"/>
    <w:rsid w:val="006B34CA"/>
    <w:rsid w:val="006B5047"/>
    <w:rsid w:val="006C196C"/>
    <w:rsid w:val="006C1BF9"/>
    <w:rsid w:val="006C1EE7"/>
    <w:rsid w:val="006C27F4"/>
    <w:rsid w:val="006C2F6A"/>
    <w:rsid w:val="006C3EDA"/>
    <w:rsid w:val="006C4BC4"/>
    <w:rsid w:val="006C4C8A"/>
    <w:rsid w:val="006C68B2"/>
    <w:rsid w:val="006C6F4D"/>
    <w:rsid w:val="006D0833"/>
    <w:rsid w:val="006D234E"/>
    <w:rsid w:val="006D35BC"/>
    <w:rsid w:val="006D36D3"/>
    <w:rsid w:val="006D49E0"/>
    <w:rsid w:val="006D6827"/>
    <w:rsid w:val="006D7095"/>
    <w:rsid w:val="006D7C3B"/>
    <w:rsid w:val="006D7CED"/>
    <w:rsid w:val="006D7E94"/>
    <w:rsid w:val="006D7F5F"/>
    <w:rsid w:val="006E0F5F"/>
    <w:rsid w:val="006E1CA7"/>
    <w:rsid w:val="006E262A"/>
    <w:rsid w:val="006E4E82"/>
    <w:rsid w:val="006E5982"/>
    <w:rsid w:val="006E6BF4"/>
    <w:rsid w:val="006F077B"/>
    <w:rsid w:val="006F08D2"/>
    <w:rsid w:val="006F1796"/>
    <w:rsid w:val="006F30D1"/>
    <w:rsid w:val="006F3936"/>
    <w:rsid w:val="006F5058"/>
    <w:rsid w:val="006F5B53"/>
    <w:rsid w:val="006F6FA0"/>
    <w:rsid w:val="00702E6C"/>
    <w:rsid w:val="00705606"/>
    <w:rsid w:val="00705CD4"/>
    <w:rsid w:val="00707FA1"/>
    <w:rsid w:val="00711DDE"/>
    <w:rsid w:val="007124A8"/>
    <w:rsid w:val="00712E13"/>
    <w:rsid w:val="00714A67"/>
    <w:rsid w:val="00715D01"/>
    <w:rsid w:val="007169A3"/>
    <w:rsid w:val="00717DE5"/>
    <w:rsid w:val="00721189"/>
    <w:rsid w:val="00722A7E"/>
    <w:rsid w:val="007234D1"/>
    <w:rsid w:val="00723C62"/>
    <w:rsid w:val="007243F7"/>
    <w:rsid w:val="007246A9"/>
    <w:rsid w:val="0072574C"/>
    <w:rsid w:val="00725A6A"/>
    <w:rsid w:val="00725E59"/>
    <w:rsid w:val="00726383"/>
    <w:rsid w:val="00726BF0"/>
    <w:rsid w:val="00726DD3"/>
    <w:rsid w:val="00727E51"/>
    <w:rsid w:val="00731768"/>
    <w:rsid w:val="007322A2"/>
    <w:rsid w:val="0073239E"/>
    <w:rsid w:val="007336B5"/>
    <w:rsid w:val="00733919"/>
    <w:rsid w:val="007358B9"/>
    <w:rsid w:val="0074186B"/>
    <w:rsid w:val="007421E9"/>
    <w:rsid w:val="007437EA"/>
    <w:rsid w:val="00745165"/>
    <w:rsid w:val="00753472"/>
    <w:rsid w:val="007637C3"/>
    <w:rsid w:val="0076423E"/>
    <w:rsid w:val="0076488B"/>
    <w:rsid w:val="007658E5"/>
    <w:rsid w:val="00767B11"/>
    <w:rsid w:val="00770088"/>
    <w:rsid w:val="00770587"/>
    <w:rsid w:val="00771373"/>
    <w:rsid w:val="0077279E"/>
    <w:rsid w:val="00772A7B"/>
    <w:rsid w:val="00772AF4"/>
    <w:rsid w:val="0077585E"/>
    <w:rsid w:val="00775D86"/>
    <w:rsid w:val="00777FF8"/>
    <w:rsid w:val="00780038"/>
    <w:rsid w:val="00780561"/>
    <w:rsid w:val="00780EEE"/>
    <w:rsid w:val="00781B2F"/>
    <w:rsid w:val="007868A6"/>
    <w:rsid w:val="00787210"/>
    <w:rsid w:val="00792A69"/>
    <w:rsid w:val="00792F9C"/>
    <w:rsid w:val="00793EE2"/>
    <w:rsid w:val="00794451"/>
    <w:rsid w:val="0079593E"/>
    <w:rsid w:val="00796E0B"/>
    <w:rsid w:val="00797AE7"/>
    <w:rsid w:val="007A12E3"/>
    <w:rsid w:val="007A1999"/>
    <w:rsid w:val="007A214F"/>
    <w:rsid w:val="007A254F"/>
    <w:rsid w:val="007A4478"/>
    <w:rsid w:val="007A785A"/>
    <w:rsid w:val="007B2257"/>
    <w:rsid w:val="007B3B37"/>
    <w:rsid w:val="007B3D71"/>
    <w:rsid w:val="007B7078"/>
    <w:rsid w:val="007C2AA6"/>
    <w:rsid w:val="007C4027"/>
    <w:rsid w:val="007C6BB8"/>
    <w:rsid w:val="007C74CD"/>
    <w:rsid w:val="007C793A"/>
    <w:rsid w:val="007D0280"/>
    <w:rsid w:val="007D0ED3"/>
    <w:rsid w:val="007D1A07"/>
    <w:rsid w:val="007D3661"/>
    <w:rsid w:val="007D3B6B"/>
    <w:rsid w:val="007D498F"/>
    <w:rsid w:val="007D53B5"/>
    <w:rsid w:val="007D59CA"/>
    <w:rsid w:val="007D5C55"/>
    <w:rsid w:val="007D5E07"/>
    <w:rsid w:val="007D6A3A"/>
    <w:rsid w:val="007E0F9C"/>
    <w:rsid w:val="007E245F"/>
    <w:rsid w:val="007E2910"/>
    <w:rsid w:val="007E453E"/>
    <w:rsid w:val="007E4DF4"/>
    <w:rsid w:val="007E67CE"/>
    <w:rsid w:val="007E6B44"/>
    <w:rsid w:val="007E735A"/>
    <w:rsid w:val="007F0806"/>
    <w:rsid w:val="007F09B8"/>
    <w:rsid w:val="007F0D32"/>
    <w:rsid w:val="007F0ED4"/>
    <w:rsid w:val="007F0EED"/>
    <w:rsid w:val="007F323D"/>
    <w:rsid w:val="007F36B9"/>
    <w:rsid w:val="007F419B"/>
    <w:rsid w:val="007F5367"/>
    <w:rsid w:val="007F65B9"/>
    <w:rsid w:val="007F6D5A"/>
    <w:rsid w:val="007F7212"/>
    <w:rsid w:val="0080139D"/>
    <w:rsid w:val="008016CF"/>
    <w:rsid w:val="00803155"/>
    <w:rsid w:val="0080530F"/>
    <w:rsid w:val="00805720"/>
    <w:rsid w:val="00805795"/>
    <w:rsid w:val="00806E26"/>
    <w:rsid w:val="00807C99"/>
    <w:rsid w:val="008103CC"/>
    <w:rsid w:val="00811405"/>
    <w:rsid w:val="00811697"/>
    <w:rsid w:val="00811D95"/>
    <w:rsid w:val="00812DDD"/>
    <w:rsid w:val="00814925"/>
    <w:rsid w:val="00814FF5"/>
    <w:rsid w:val="0081551F"/>
    <w:rsid w:val="00815617"/>
    <w:rsid w:val="008169A0"/>
    <w:rsid w:val="00816A4C"/>
    <w:rsid w:val="00817AEE"/>
    <w:rsid w:val="00817D9A"/>
    <w:rsid w:val="00820DB8"/>
    <w:rsid w:val="00821787"/>
    <w:rsid w:val="00822249"/>
    <w:rsid w:val="0082353F"/>
    <w:rsid w:val="00823F06"/>
    <w:rsid w:val="00826C92"/>
    <w:rsid w:val="00827034"/>
    <w:rsid w:val="00827E18"/>
    <w:rsid w:val="00830325"/>
    <w:rsid w:val="0083151D"/>
    <w:rsid w:val="008316F0"/>
    <w:rsid w:val="00831CA3"/>
    <w:rsid w:val="00832A73"/>
    <w:rsid w:val="00832FE9"/>
    <w:rsid w:val="008335B4"/>
    <w:rsid w:val="00833AA3"/>
    <w:rsid w:val="00835A31"/>
    <w:rsid w:val="00836063"/>
    <w:rsid w:val="008360B2"/>
    <w:rsid w:val="008365F6"/>
    <w:rsid w:val="00836C8E"/>
    <w:rsid w:val="008404D2"/>
    <w:rsid w:val="0084260F"/>
    <w:rsid w:val="00842C88"/>
    <w:rsid w:val="00843196"/>
    <w:rsid w:val="00843A79"/>
    <w:rsid w:val="00843B19"/>
    <w:rsid w:val="00844816"/>
    <w:rsid w:val="00845020"/>
    <w:rsid w:val="00845E19"/>
    <w:rsid w:val="00846027"/>
    <w:rsid w:val="0084656B"/>
    <w:rsid w:val="0084774F"/>
    <w:rsid w:val="00850274"/>
    <w:rsid w:val="00850CDF"/>
    <w:rsid w:val="00851F3A"/>
    <w:rsid w:val="0085236B"/>
    <w:rsid w:val="008535C2"/>
    <w:rsid w:val="00853749"/>
    <w:rsid w:val="00853A5F"/>
    <w:rsid w:val="00853E22"/>
    <w:rsid w:val="0085608F"/>
    <w:rsid w:val="0085626E"/>
    <w:rsid w:val="00860829"/>
    <w:rsid w:val="00862403"/>
    <w:rsid w:val="0086280C"/>
    <w:rsid w:val="0086375B"/>
    <w:rsid w:val="00864C98"/>
    <w:rsid w:val="008665AA"/>
    <w:rsid w:val="00867871"/>
    <w:rsid w:val="00867F9C"/>
    <w:rsid w:val="00870CDC"/>
    <w:rsid w:val="00871B27"/>
    <w:rsid w:val="00872638"/>
    <w:rsid w:val="00875022"/>
    <w:rsid w:val="00875B59"/>
    <w:rsid w:val="00877A5E"/>
    <w:rsid w:val="0088091A"/>
    <w:rsid w:val="0088271E"/>
    <w:rsid w:val="00884260"/>
    <w:rsid w:val="0088570E"/>
    <w:rsid w:val="0089297F"/>
    <w:rsid w:val="00893538"/>
    <w:rsid w:val="008953A9"/>
    <w:rsid w:val="008A20F5"/>
    <w:rsid w:val="008A2F64"/>
    <w:rsid w:val="008A43C6"/>
    <w:rsid w:val="008A569D"/>
    <w:rsid w:val="008A5767"/>
    <w:rsid w:val="008A63E2"/>
    <w:rsid w:val="008A65F0"/>
    <w:rsid w:val="008A69D3"/>
    <w:rsid w:val="008B310B"/>
    <w:rsid w:val="008B3DFD"/>
    <w:rsid w:val="008B4078"/>
    <w:rsid w:val="008B4118"/>
    <w:rsid w:val="008B7DAF"/>
    <w:rsid w:val="008C330B"/>
    <w:rsid w:val="008C3A90"/>
    <w:rsid w:val="008C4477"/>
    <w:rsid w:val="008C555C"/>
    <w:rsid w:val="008C602E"/>
    <w:rsid w:val="008C6CF5"/>
    <w:rsid w:val="008D0731"/>
    <w:rsid w:val="008D282C"/>
    <w:rsid w:val="008D4978"/>
    <w:rsid w:val="008E0A70"/>
    <w:rsid w:val="008E0DE9"/>
    <w:rsid w:val="008E1D4F"/>
    <w:rsid w:val="008E2326"/>
    <w:rsid w:val="008E2C76"/>
    <w:rsid w:val="008E2DAC"/>
    <w:rsid w:val="008E392D"/>
    <w:rsid w:val="008E4898"/>
    <w:rsid w:val="008E50AE"/>
    <w:rsid w:val="008E5539"/>
    <w:rsid w:val="008F0896"/>
    <w:rsid w:val="008F25CF"/>
    <w:rsid w:val="008F262F"/>
    <w:rsid w:val="008F29A2"/>
    <w:rsid w:val="008F7455"/>
    <w:rsid w:val="008F767C"/>
    <w:rsid w:val="009002FB"/>
    <w:rsid w:val="00900D62"/>
    <w:rsid w:val="00901CE6"/>
    <w:rsid w:val="009030ED"/>
    <w:rsid w:val="00903742"/>
    <w:rsid w:val="009041FD"/>
    <w:rsid w:val="009045C8"/>
    <w:rsid w:val="009047CD"/>
    <w:rsid w:val="00904F84"/>
    <w:rsid w:val="00905747"/>
    <w:rsid w:val="0090585F"/>
    <w:rsid w:val="0090795F"/>
    <w:rsid w:val="00907E8A"/>
    <w:rsid w:val="00907F3A"/>
    <w:rsid w:val="009104C2"/>
    <w:rsid w:val="009112DC"/>
    <w:rsid w:val="009119A3"/>
    <w:rsid w:val="0091219E"/>
    <w:rsid w:val="00913582"/>
    <w:rsid w:val="0091783C"/>
    <w:rsid w:val="00917D8A"/>
    <w:rsid w:val="00920DD6"/>
    <w:rsid w:val="00921976"/>
    <w:rsid w:val="00924B17"/>
    <w:rsid w:val="00925079"/>
    <w:rsid w:val="009258D2"/>
    <w:rsid w:val="00927019"/>
    <w:rsid w:val="0092710F"/>
    <w:rsid w:val="00927B31"/>
    <w:rsid w:val="00934695"/>
    <w:rsid w:val="00935F61"/>
    <w:rsid w:val="00936041"/>
    <w:rsid w:val="0093629A"/>
    <w:rsid w:val="009371C2"/>
    <w:rsid w:val="00937243"/>
    <w:rsid w:val="00937496"/>
    <w:rsid w:val="009379AE"/>
    <w:rsid w:val="00940563"/>
    <w:rsid w:val="009411DC"/>
    <w:rsid w:val="00942085"/>
    <w:rsid w:val="00942CE7"/>
    <w:rsid w:val="00942DDF"/>
    <w:rsid w:val="00943197"/>
    <w:rsid w:val="009432E3"/>
    <w:rsid w:val="00945AC6"/>
    <w:rsid w:val="0094603A"/>
    <w:rsid w:val="009466DF"/>
    <w:rsid w:val="00951485"/>
    <w:rsid w:val="00954F73"/>
    <w:rsid w:val="009550B6"/>
    <w:rsid w:val="00956FF0"/>
    <w:rsid w:val="0096393E"/>
    <w:rsid w:val="00966B15"/>
    <w:rsid w:val="00967139"/>
    <w:rsid w:val="00967486"/>
    <w:rsid w:val="009676A8"/>
    <w:rsid w:val="00967C79"/>
    <w:rsid w:val="00971240"/>
    <w:rsid w:val="0097129F"/>
    <w:rsid w:val="0097188C"/>
    <w:rsid w:val="00971E45"/>
    <w:rsid w:val="009747B8"/>
    <w:rsid w:val="00975639"/>
    <w:rsid w:val="00975E6C"/>
    <w:rsid w:val="00975EBA"/>
    <w:rsid w:val="009760C2"/>
    <w:rsid w:val="00976716"/>
    <w:rsid w:val="00977D3F"/>
    <w:rsid w:val="009807E5"/>
    <w:rsid w:val="009824F0"/>
    <w:rsid w:val="009837E3"/>
    <w:rsid w:val="00983D80"/>
    <w:rsid w:val="00985279"/>
    <w:rsid w:val="00985DFC"/>
    <w:rsid w:val="00986299"/>
    <w:rsid w:val="00986845"/>
    <w:rsid w:val="00990430"/>
    <w:rsid w:val="00991709"/>
    <w:rsid w:val="00991B8A"/>
    <w:rsid w:val="00991BF1"/>
    <w:rsid w:val="00993CDA"/>
    <w:rsid w:val="00997C08"/>
    <w:rsid w:val="009A08E8"/>
    <w:rsid w:val="009A3104"/>
    <w:rsid w:val="009A477D"/>
    <w:rsid w:val="009A4EDB"/>
    <w:rsid w:val="009A54D6"/>
    <w:rsid w:val="009A5FEF"/>
    <w:rsid w:val="009A6BBF"/>
    <w:rsid w:val="009A7E06"/>
    <w:rsid w:val="009B2175"/>
    <w:rsid w:val="009B21C9"/>
    <w:rsid w:val="009B334D"/>
    <w:rsid w:val="009B353D"/>
    <w:rsid w:val="009B3849"/>
    <w:rsid w:val="009B478C"/>
    <w:rsid w:val="009C244F"/>
    <w:rsid w:val="009C2C8B"/>
    <w:rsid w:val="009C2CD6"/>
    <w:rsid w:val="009C35C8"/>
    <w:rsid w:val="009C4429"/>
    <w:rsid w:val="009C4683"/>
    <w:rsid w:val="009C4E3B"/>
    <w:rsid w:val="009C57F1"/>
    <w:rsid w:val="009D1000"/>
    <w:rsid w:val="009D146C"/>
    <w:rsid w:val="009D148F"/>
    <w:rsid w:val="009D1724"/>
    <w:rsid w:val="009D33C1"/>
    <w:rsid w:val="009D3829"/>
    <w:rsid w:val="009D412A"/>
    <w:rsid w:val="009D5C82"/>
    <w:rsid w:val="009D5F75"/>
    <w:rsid w:val="009D625A"/>
    <w:rsid w:val="009E0222"/>
    <w:rsid w:val="009E0D80"/>
    <w:rsid w:val="009E15E0"/>
    <w:rsid w:val="009E17E4"/>
    <w:rsid w:val="009E558A"/>
    <w:rsid w:val="009E7465"/>
    <w:rsid w:val="009E7D22"/>
    <w:rsid w:val="009F0B9B"/>
    <w:rsid w:val="009F1235"/>
    <w:rsid w:val="009F43E5"/>
    <w:rsid w:val="009F4E1B"/>
    <w:rsid w:val="009F6841"/>
    <w:rsid w:val="009F6CB8"/>
    <w:rsid w:val="009F7820"/>
    <w:rsid w:val="00A00597"/>
    <w:rsid w:val="00A00F28"/>
    <w:rsid w:val="00A02225"/>
    <w:rsid w:val="00A023DC"/>
    <w:rsid w:val="00A02A52"/>
    <w:rsid w:val="00A05035"/>
    <w:rsid w:val="00A05758"/>
    <w:rsid w:val="00A0680B"/>
    <w:rsid w:val="00A06885"/>
    <w:rsid w:val="00A123F8"/>
    <w:rsid w:val="00A12465"/>
    <w:rsid w:val="00A1444E"/>
    <w:rsid w:val="00A172F6"/>
    <w:rsid w:val="00A2168E"/>
    <w:rsid w:val="00A219A3"/>
    <w:rsid w:val="00A243DB"/>
    <w:rsid w:val="00A25380"/>
    <w:rsid w:val="00A25D12"/>
    <w:rsid w:val="00A270E6"/>
    <w:rsid w:val="00A313FB"/>
    <w:rsid w:val="00A33239"/>
    <w:rsid w:val="00A34CF4"/>
    <w:rsid w:val="00A36C68"/>
    <w:rsid w:val="00A37036"/>
    <w:rsid w:val="00A40289"/>
    <w:rsid w:val="00A40469"/>
    <w:rsid w:val="00A40519"/>
    <w:rsid w:val="00A437D1"/>
    <w:rsid w:val="00A43C66"/>
    <w:rsid w:val="00A450F0"/>
    <w:rsid w:val="00A461B5"/>
    <w:rsid w:val="00A469D8"/>
    <w:rsid w:val="00A5102C"/>
    <w:rsid w:val="00A52200"/>
    <w:rsid w:val="00A52F9C"/>
    <w:rsid w:val="00A52FC0"/>
    <w:rsid w:val="00A55D08"/>
    <w:rsid w:val="00A56F4A"/>
    <w:rsid w:val="00A607A4"/>
    <w:rsid w:val="00A60AF8"/>
    <w:rsid w:val="00A6107A"/>
    <w:rsid w:val="00A623B4"/>
    <w:rsid w:val="00A650FE"/>
    <w:rsid w:val="00A679BB"/>
    <w:rsid w:val="00A7146B"/>
    <w:rsid w:val="00A71664"/>
    <w:rsid w:val="00A7222A"/>
    <w:rsid w:val="00A758AD"/>
    <w:rsid w:val="00A77FED"/>
    <w:rsid w:val="00A803ED"/>
    <w:rsid w:val="00A80E4B"/>
    <w:rsid w:val="00A81E72"/>
    <w:rsid w:val="00A82269"/>
    <w:rsid w:val="00A82832"/>
    <w:rsid w:val="00A82960"/>
    <w:rsid w:val="00A83921"/>
    <w:rsid w:val="00A83C32"/>
    <w:rsid w:val="00A84838"/>
    <w:rsid w:val="00A86D10"/>
    <w:rsid w:val="00A86E03"/>
    <w:rsid w:val="00A87427"/>
    <w:rsid w:val="00A877ED"/>
    <w:rsid w:val="00A87C56"/>
    <w:rsid w:val="00A92A0A"/>
    <w:rsid w:val="00A93061"/>
    <w:rsid w:val="00A93963"/>
    <w:rsid w:val="00A93986"/>
    <w:rsid w:val="00A9589D"/>
    <w:rsid w:val="00A97C5F"/>
    <w:rsid w:val="00AA0F55"/>
    <w:rsid w:val="00AA29F2"/>
    <w:rsid w:val="00AA5FDB"/>
    <w:rsid w:val="00AA6525"/>
    <w:rsid w:val="00AA75EB"/>
    <w:rsid w:val="00AA7697"/>
    <w:rsid w:val="00AB01FA"/>
    <w:rsid w:val="00AB12A4"/>
    <w:rsid w:val="00AB1AAD"/>
    <w:rsid w:val="00AB2CDB"/>
    <w:rsid w:val="00AB2FE3"/>
    <w:rsid w:val="00AB2FEE"/>
    <w:rsid w:val="00AB393C"/>
    <w:rsid w:val="00AB74D3"/>
    <w:rsid w:val="00AB7CD2"/>
    <w:rsid w:val="00AB7EEF"/>
    <w:rsid w:val="00AC0C31"/>
    <w:rsid w:val="00AC23D4"/>
    <w:rsid w:val="00AC3530"/>
    <w:rsid w:val="00AC358A"/>
    <w:rsid w:val="00AC3EE9"/>
    <w:rsid w:val="00AC4B80"/>
    <w:rsid w:val="00AC6148"/>
    <w:rsid w:val="00AC63FF"/>
    <w:rsid w:val="00AC6654"/>
    <w:rsid w:val="00AC6663"/>
    <w:rsid w:val="00AC6FA6"/>
    <w:rsid w:val="00AD1044"/>
    <w:rsid w:val="00AD127A"/>
    <w:rsid w:val="00AD176E"/>
    <w:rsid w:val="00AD4195"/>
    <w:rsid w:val="00AD568A"/>
    <w:rsid w:val="00AD6552"/>
    <w:rsid w:val="00AD71D4"/>
    <w:rsid w:val="00AD79C6"/>
    <w:rsid w:val="00AD7DB6"/>
    <w:rsid w:val="00AE086B"/>
    <w:rsid w:val="00AE2F17"/>
    <w:rsid w:val="00AE30D5"/>
    <w:rsid w:val="00AE373E"/>
    <w:rsid w:val="00AE4DC0"/>
    <w:rsid w:val="00AE5ED9"/>
    <w:rsid w:val="00AE6073"/>
    <w:rsid w:val="00AE745F"/>
    <w:rsid w:val="00AF09BD"/>
    <w:rsid w:val="00AF0AC9"/>
    <w:rsid w:val="00AF1F32"/>
    <w:rsid w:val="00AF52B6"/>
    <w:rsid w:val="00AF5DFF"/>
    <w:rsid w:val="00AF6AAE"/>
    <w:rsid w:val="00AF6B07"/>
    <w:rsid w:val="00AF7523"/>
    <w:rsid w:val="00B00F84"/>
    <w:rsid w:val="00B00F96"/>
    <w:rsid w:val="00B026FE"/>
    <w:rsid w:val="00B031EB"/>
    <w:rsid w:val="00B0414E"/>
    <w:rsid w:val="00B06FDF"/>
    <w:rsid w:val="00B07170"/>
    <w:rsid w:val="00B073DC"/>
    <w:rsid w:val="00B129FE"/>
    <w:rsid w:val="00B146BF"/>
    <w:rsid w:val="00B1472A"/>
    <w:rsid w:val="00B14979"/>
    <w:rsid w:val="00B15843"/>
    <w:rsid w:val="00B15FF5"/>
    <w:rsid w:val="00B1611C"/>
    <w:rsid w:val="00B17159"/>
    <w:rsid w:val="00B172C7"/>
    <w:rsid w:val="00B20087"/>
    <w:rsid w:val="00B255D0"/>
    <w:rsid w:val="00B2564C"/>
    <w:rsid w:val="00B27829"/>
    <w:rsid w:val="00B30918"/>
    <w:rsid w:val="00B30BE1"/>
    <w:rsid w:val="00B31767"/>
    <w:rsid w:val="00B32F8D"/>
    <w:rsid w:val="00B340C2"/>
    <w:rsid w:val="00B3474A"/>
    <w:rsid w:val="00B34998"/>
    <w:rsid w:val="00B34AFD"/>
    <w:rsid w:val="00B351DD"/>
    <w:rsid w:val="00B355A0"/>
    <w:rsid w:val="00B37BE8"/>
    <w:rsid w:val="00B37C6C"/>
    <w:rsid w:val="00B40E58"/>
    <w:rsid w:val="00B41510"/>
    <w:rsid w:val="00B42B32"/>
    <w:rsid w:val="00B43E5D"/>
    <w:rsid w:val="00B44DA1"/>
    <w:rsid w:val="00B46182"/>
    <w:rsid w:val="00B46F63"/>
    <w:rsid w:val="00B47BD6"/>
    <w:rsid w:val="00B47C65"/>
    <w:rsid w:val="00B50910"/>
    <w:rsid w:val="00B553D9"/>
    <w:rsid w:val="00B560A7"/>
    <w:rsid w:val="00B57AF3"/>
    <w:rsid w:val="00B61554"/>
    <w:rsid w:val="00B63235"/>
    <w:rsid w:val="00B64DBD"/>
    <w:rsid w:val="00B66152"/>
    <w:rsid w:val="00B67FA7"/>
    <w:rsid w:val="00B727F6"/>
    <w:rsid w:val="00B73224"/>
    <w:rsid w:val="00B73B7D"/>
    <w:rsid w:val="00B74BA7"/>
    <w:rsid w:val="00B75DB2"/>
    <w:rsid w:val="00B76E4A"/>
    <w:rsid w:val="00B777F0"/>
    <w:rsid w:val="00B77E1B"/>
    <w:rsid w:val="00B8031C"/>
    <w:rsid w:val="00B80920"/>
    <w:rsid w:val="00B80AFE"/>
    <w:rsid w:val="00B8203C"/>
    <w:rsid w:val="00B822CA"/>
    <w:rsid w:val="00B849A6"/>
    <w:rsid w:val="00B852A3"/>
    <w:rsid w:val="00B85CDE"/>
    <w:rsid w:val="00B8669D"/>
    <w:rsid w:val="00B866B8"/>
    <w:rsid w:val="00B86FFD"/>
    <w:rsid w:val="00B900D5"/>
    <w:rsid w:val="00B90847"/>
    <w:rsid w:val="00B9090E"/>
    <w:rsid w:val="00B929A5"/>
    <w:rsid w:val="00B93FA5"/>
    <w:rsid w:val="00B94813"/>
    <w:rsid w:val="00B95CD4"/>
    <w:rsid w:val="00B95DCD"/>
    <w:rsid w:val="00B96322"/>
    <w:rsid w:val="00B965BE"/>
    <w:rsid w:val="00B9676E"/>
    <w:rsid w:val="00B96A79"/>
    <w:rsid w:val="00B96AB2"/>
    <w:rsid w:val="00B96BA0"/>
    <w:rsid w:val="00B96F3F"/>
    <w:rsid w:val="00BA19A9"/>
    <w:rsid w:val="00BA23F2"/>
    <w:rsid w:val="00BA3F6E"/>
    <w:rsid w:val="00BA4964"/>
    <w:rsid w:val="00BA53C6"/>
    <w:rsid w:val="00BA5839"/>
    <w:rsid w:val="00BA7A5D"/>
    <w:rsid w:val="00BA7B98"/>
    <w:rsid w:val="00BA7C2B"/>
    <w:rsid w:val="00BB0D50"/>
    <w:rsid w:val="00BB4E40"/>
    <w:rsid w:val="00BB5C8B"/>
    <w:rsid w:val="00BB650A"/>
    <w:rsid w:val="00BB7E8C"/>
    <w:rsid w:val="00BC2175"/>
    <w:rsid w:val="00BC4839"/>
    <w:rsid w:val="00BC55BE"/>
    <w:rsid w:val="00BC6B6D"/>
    <w:rsid w:val="00BD066E"/>
    <w:rsid w:val="00BD17F1"/>
    <w:rsid w:val="00BD3627"/>
    <w:rsid w:val="00BD431F"/>
    <w:rsid w:val="00BD4B35"/>
    <w:rsid w:val="00BD5143"/>
    <w:rsid w:val="00BD5207"/>
    <w:rsid w:val="00BD682B"/>
    <w:rsid w:val="00BD786E"/>
    <w:rsid w:val="00BE06D5"/>
    <w:rsid w:val="00BE0768"/>
    <w:rsid w:val="00BE2DFE"/>
    <w:rsid w:val="00BE3208"/>
    <w:rsid w:val="00BE3FE7"/>
    <w:rsid w:val="00BE52A8"/>
    <w:rsid w:val="00BE52BD"/>
    <w:rsid w:val="00BE58EA"/>
    <w:rsid w:val="00BE592C"/>
    <w:rsid w:val="00BE61A7"/>
    <w:rsid w:val="00BE6ADC"/>
    <w:rsid w:val="00BE6FDC"/>
    <w:rsid w:val="00BE75C1"/>
    <w:rsid w:val="00BE7AA1"/>
    <w:rsid w:val="00BF2347"/>
    <w:rsid w:val="00BF50CF"/>
    <w:rsid w:val="00BF60BD"/>
    <w:rsid w:val="00C01072"/>
    <w:rsid w:val="00C01F2E"/>
    <w:rsid w:val="00C0349E"/>
    <w:rsid w:val="00C039DB"/>
    <w:rsid w:val="00C03F06"/>
    <w:rsid w:val="00C04ABD"/>
    <w:rsid w:val="00C04F69"/>
    <w:rsid w:val="00C06E32"/>
    <w:rsid w:val="00C07A78"/>
    <w:rsid w:val="00C108BA"/>
    <w:rsid w:val="00C10CDE"/>
    <w:rsid w:val="00C11F00"/>
    <w:rsid w:val="00C12C5C"/>
    <w:rsid w:val="00C1493D"/>
    <w:rsid w:val="00C16DC5"/>
    <w:rsid w:val="00C1786A"/>
    <w:rsid w:val="00C22466"/>
    <w:rsid w:val="00C2359E"/>
    <w:rsid w:val="00C243CF"/>
    <w:rsid w:val="00C24798"/>
    <w:rsid w:val="00C256AE"/>
    <w:rsid w:val="00C25FB5"/>
    <w:rsid w:val="00C26ABD"/>
    <w:rsid w:val="00C31132"/>
    <w:rsid w:val="00C31E10"/>
    <w:rsid w:val="00C36E9A"/>
    <w:rsid w:val="00C378FB"/>
    <w:rsid w:val="00C4004D"/>
    <w:rsid w:val="00C40732"/>
    <w:rsid w:val="00C42B43"/>
    <w:rsid w:val="00C42E18"/>
    <w:rsid w:val="00C42F90"/>
    <w:rsid w:val="00C45D7A"/>
    <w:rsid w:val="00C469BD"/>
    <w:rsid w:val="00C47EB3"/>
    <w:rsid w:val="00C5003A"/>
    <w:rsid w:val="00C50B15"/>
    <w:rsid w:val="00C50C7A"/>
    <w:rsid w:val="00C52AE1"/>
    <w:rsid w:val="00C53533"/>
    <w:rsid w:val="00C56993"/>
    <w:rsid w:val="00C60885"/>
    <w:rsid w:val="00C6220B"/>
    <w:rsid w:val="00C643F8"/>
    <w:rsid w:val="00C64919"/>
    <w:rsid w:val="00C65E92"/>
    <w:rsid w:val="00C6651C"/>
    <w:rsid w:val="00C67367"/>
    <w:rsid w:val="00C676E1"/>
    <w:rsid w:val="00C700FA"/>
    <w:rsid w:val="00C70190"/>
    <w:rsid w:val="00C71784"/>
    <w:rsid w:val="00C74B32"/>
    <w:rsid w:val="00C74FAB"/>
    <w:rsid w:val="00C75344"/>
    <w:rsid w:val="00C75B6D"/>
    <w:rsid w:val="00C76147"/>
    <w:rsid w:val="00C766B0"/>
    <w:rsid w:val="00C76BC0"/>
    <w:rsid w:val="00C80FC5"/>
    <w:rsid w:val="00C81E55"/>
    <w:rsid w:val="00C824DD"/>
    <w:rsid w:val="00C8251B"/>
    <w:rsid w:val="00C84DEC"/>
    <w:rsid w:val="00C87934"/>
    <w:rsid w:val="00C9051D"/>
    <w:rsid w:val="00C90CB4"/>
    <w:rsid w:val="00C91AE7"/>
    <w:rsid w:val="00C92C39"/>
    <w:rsid w:val="00C92D4D"/>
    <w:rsid w:val="00C944F9"/>
    <w:rsid w:val="00C960B7"/>
    <w:rsid w:val="00C97FBD"/>
    <w:rsid w:val="00CA1D8B"/>
    <w:rsid w:val="00CA2EA4"/>
    <w:rsid w:val="00CA53AC"/>
    <w:rsid w:val="00CA5F0A"/>
    <w:rsid w:val="00CA7A35"/>
    <w:rsid w:val="00CA7C32"/>
    <w:rsid w:val="00CA7E8D"/>
    <w:rsid w:val="00CB0D53"/>
    <w:rsid w:val="00CB32AC"/>
    <w:rsid w:val="00CB3C6B"/>
    <w:rsid w:val="00CC0B40"/>
    <w:rsid w:val="00CC48F8"/>
    <w:rsid w:val="00CC50EA"/>
    <w:rsid w:val="00CC54BC"/>
    <w:rsid w:val="00CD0FAE"/>
    <w:rsid w:val="00CD155B"/>
    <w:rsid w:val="00CD161A"/>
    <w:rsid w:val="00CD1EA9"/>
    <w:rsid w:val="00CD2CD7"/>
    <w:rsid w:val="00CD36AA"/>
    <w:rsid w:val="00CD4D4A"/>
    <w:rsid w:val="00CD5DC2"/>
    <w:rsid w:val="00CE2727"/>
    <w:rsid w:val="00CE3512"/>
    <w:rsid w:val="00CE361D"/>
    <w:rsid w:val="00CE5AFF"/>
    <w:rsid w:val="00CE7737"/>
    <w:rsid w:val="00CE798F"/>
    <w:rsid w:val="00CF07ED"/>
    <w:rsid w:val="00CF1864"/>
    <w:rsid w:val="00CF2178"/>
    <w:rsid w:val="00CF3AA4"/>
    <w:rsid w:val="00CF3BD3"/>
    <w:rsid w:val="00CF520F"/>
    <w:rsid w:val="00CF63CE"/>
    <w:rsid w:val="00CF647F"/>
    <w:rsid w:val="00D005C7"/>
    <w:rsid w:val="00D00DC9"/>
    <w:rsid w:val="00D00FF0"/>
    <w:rsid w:val="00D01716"/>
    <w:rsid w:val="00D01A14"/>
    <w:rsid w:val="00D01C3F"/>
    <w:rsid w:val="00D01DE3"/>
    <w:rsid w:val="00D025BD"/>
    <w:rsid w:val="00D051D4"/>
    <w:rsid w:val="00D060F8"/>
    <w:rsid w:val="00D07BFC"/>
    <w:rsid w:val="00D11876"/>
    <w:rsid w:val="00D11C87"/>
    <w:rsid w:val="00D131F7"/>
    <w:rsid w:val="00D135CF"/>
    <w:rsid w:val="00D1439F"/>
    <w:rsid w:val="00D155AA"/>
    <w:rsid w:val="00D15DF4"/>
    <w:rsid w:val="00D16005"/>
    <w:rsid w:val="00D16098"/>
    <w:rsid w:val="00D1740C"/>
    <w:rsid w:val="00D17B13"/>
    <w:rsid w:val="00D20A43"/>
    <w:rsid w:val="00D21642"/>
    <w:rsid w:val="00D228C4"/>
    <w:rsid w:val="00D25556"/>
    <w:rsid w:val="00D268B2"/>
    <w:rsid w:val="00D2707D"/>
    <w:rsid w:val="00D27138"/>
    <w:rsid w:val="00D32593"/>
    <w:rsid w:val="00D33AAE"/>
    <w:rsid w:val="00D33F51"/>
    <w:rsid w:val="00D35B65"/>
    <w:rsid w:val="00D3722D"/>
    <w:rsid w:val="00D41A52"/>
    <w:rsid w:val="00D43735"/>
    <w:rsid w:val="00D45246"/>
    <w:rsid w:val="00D45AC6"/>
    <w:rsid w:val="00D46227"/>
    <w:rsid w:val="00D46DE3"/>
    <w:rsid w:val="00D47C0B"/>
    <w:rsid w:val="00D51321"/>
    <w:rsid w:val="00D51680"/>
    <w:rsid w:val="00D51831"/>
    <w:rsid w:val="00D51D36"/>
    <w:rsid w:val="00D51DDF"/>
    <w:rsid w:val="00D5293D"/>
    <w:rsid w:val="00D53171"/>
    <w:rsid w:val="00D53EA7"/>
    <w:rsid w:val="00D5548B"/>
    <w:rsid w:val="00D55D7B"/>
    <w:rsid w:val="00D56CCB"/>
    <w:rsid w:val="00D5719C"/>
    <w:rsid w:val="00D57DF6"/>
    <w:rsid w:val="00D57FB1"/>
    <w:rsid w:val="00D6098D"/>
    <w:rsid w:val="00D65D0A"/>
    <w:rsid w:val="00D67E27"/>
    <w:rsid w:val="00D729F9"/>
    <w:rsid w:val="00D73ACF"/>
    <w:rsid w:val="00D74979"/>
    <w:rsid w:val="00D74AD4"/>
    <w:rsid w:val="00D75209"/>
    <w:rsid w:val="00D75E2F"/>
    <w:rsid w:val="00D778B9"/>
    <w:rsid w:val="00D77C14"/>
    <w:rsid w:val="00D80AAF"/>
    <w:rsid w:val="00D813F9"/>
    <w:rsid w:val="00D8180B"/>
    <w:rsid w:val="00D8363D"/>
    <w:rsid w:val="00D90356"/>
    <w:rsid w:val="00D903EF"/>
    <w:rsid w:val="00D90409"/>
    <w:rsid w:val="00D905D5"/>
    <w:rsid w:val="00D91E24"/>
    <w:rsid w:val="00D930A6"/>
    <w:rsid w:val="00D930BF"/>
    <w:rsid w:val="00D948BD"/>
    <w:rsid w:val="00D95B02"/>
    <w:rsid w:val="00D971B0"/>
    <w:rsid w:val="00D9783D"/>
    <w:rsid w:val="00DA02F7"/>
    <w:rsid w:val="00DA0727"/>
    <w:rsid w:val="00DA204E"/>
    <w:rsid w:val="00DA2127"/>
    <w:rsid w:val="00DA4D3C"/>
    <w:rsid w:val="00DA5E9F"/>
    <w:rsid w:val="00DA678A"/>
    <w:rsid w:val="00DA7325"/>
    <w:rsid w:val="00DB0668"/>
    <w:rsid w:val="00DB1184"/>
    <w:rsid w:val="00DB1756"/>
    <w:rsid w:val="00DB2997"/>
    <w:rsid w:val="00DB3439"/>
    <w:rsid w:val="00DB4897"/>
    <w:rsid w:val="00DB61F4"/>
    <w:rsid w:val="00DC0B4B"/>
    <w:rsid w:val="00DC1490"/>
    <w:rsid w:val="00DC2B6C"/>
    <w:rsid w:val="00DC533A"/>
    <w:rsid w:val="00DC612A"/>
    <w:rsid w:val="00DC66EC"/>
    <w:rsid w:val="00DC7911"/>
    <w:rsid w:val="00DD0F2B"/>
    <w:rsid w:val="00DD2463"/>
    <w:rsid w:val="00DD3770"/>
    <w:rsid w:val="00DD5BEC"/>
    <w:rsid w:val="00DD5EA4"/>
    <w:rsid w:val="00DD6D5B"/>
    <w:rsid w:val="00DD737F"/>
    <w:rsid w:val="00DD758E"/>
    <w:rsid w:val="00DD7915"/>
    <w:rsid w:val="00DE0527"/>
    <w:rsid w:val="00DE06E5"/>
    <w:rsid w:val="00DE1887"/>
    <w:rsid w:val="00DE22A7"/>
    <w:rsid w:val="00DE40F5"/>
    <w:rsid w:val="00DE45C7"/>
    <w:rsid w:val="00DE47F2"/>
    <w:rsid w:val="00DE6559"/>
    <w:rsid w:val="00DE6758"/>
    <w:rsid w:val="00DF126B"/>
    <w:rsid w:val="00DF1281"/>
    <w:rsid w:val="00DF2753"/>
    <w:rsid w:val="00DF3D04"/>
    <w:rsid w:val="00DF5550"/>
    <w:rsid w:val="00E011EB"/>
    <w:rsid w:val="00E03F6D"/>
    <w:rsid w:val="00E04422"/>
    <w:rsid w:val="00E048E8"/>
    <w:rsid w:val="00E04E82"/>
    <w:rsid w:val="00E074AB"/>
    <w:rsid w:val="00E074DB"/>
    <w:rsid w:val="00E1219A"/>
    <w:rsid w:val="00E12755"/>
    <w:rsid w:val="00E1473C"/>
    <w:rsid w:val="00E14803"/>
    <w:rsid w:val="00E15241"/>
    <w:rsid w:val="00E15342"/>
    <w:rsid w:val="00E160EB"/>
    <w:rsid w:val="00E16265"/>
    <w:rsid w:val="00E16DC6"/>
    <w:rsid w:val="00E20684"/>
    <w:rsid w:val="00E21C84"/>
    <w:rsid w:val="00E21EE0"/>
    <w:rsid w:val="00E245FB"/>
    <w:rsid w:val="00E247D8"/>
    <w:rsid w:val="00E248C5"/>
    <w:rsid w:val="00E25981"/>
    <w:rsid w:val="00E26E01"/>
    <w:rsid w:val="00E30ABB"/>
    <w:rsid w:val="00E3160C"/>
    <w:rsid w:val="00E327A2"/>
    <w:rsid w:val="00E35FBB"/>
    <w:rsid w:val="00E36724"/>
    <w:rsid w:val="00E36E81"/>
    <w:rsid w:val="00E37472"/>
    <w:rsid w:val="00E3765E"/>
    <w:rsid w:val="00E40ACC"/>
    <w:rsid w:val="00E40D01"/>
    <w:rsid w:val="00E42C01"/>
    <w:rsid w:val="00E43F73"/>
    <w:rsid w:val="00E44557"/>
    <w:rsid w:val="00E46143"/>
    <w:rsid w:val="00E463B6"/>
    <w:rsid w:val="00E466BB"/>
    <w:rsid w:val="00E47A13"/>
    <w:rsid w:val="00E47C05"/>
    <w:rsid w:val="00E50EF3"/>
    <w:rsid w:val="00E513F6"/>
    <w:rsid w:val="00E526C6"/>
    <w:rsid w:val="00E53916"/>
    <w:rsid w:val="00E54EC7"/>
    <w:rsid w:val="00E5731B"/>
    <w:rsid w:val="00E573CC"/>
    <w:rsid w:val="00E60793"/>
    <w:rsid w:val="00E61636"/>
    <w:rsid w:val="00E64F2A"/>
    <w:rsid w:val="00E66A82"/>
    <w:rsid w:val="00E66C10"/>
    <w:rsid w:val="00E66C31"/>
    <w:rsid w:val="00E746A0"/>
    <w:rsid w:val="00E74EB5"/>
    <w:rsid w:val="00E80480"/>
    <w:rsid w:val="00E81660"/>
    <w:rsid w:val="00E819D9"/>
    <w:rsid w:val="00E820E1"/>
    <w:rsid w:val="00E82614"/>
    <w:rsid w:val="00E84CE3"/>
    <w:rsid w:val="00E86B3C"/>
    <w:rsid w:val="00E90A57"/>
    <w:rsid w:val="00E91832"/>
    <w:rsid w:val="00E95405"/>
    <w:rsid w:val="00E95CF2"/>
    <w:rsid w:val="00E96115"/>
    <w:rsid w:val="00E96812"/>
    <w:rsid w:val="00EA11F6"/>
    <w:rsid w:val="00EA1A80"/>
    <w:rsid w:val="00EA1DC6"/>
    <w:rsid w:val="00EA505C"/>
    <w:rsid w:val="00EA5AE5"/>
    <w:rsid w:val="00EA7F05"/>
    <w:rsid w:val="00EB17F1"/>
    <w:rsid w:val="00EB228B"/>
    <w:rsid w:val="00EB3C6B"/>
    <w:rsid w:val="00EB4969"/>
    <w:rsid w:val="00EB6A79"/>
    <w:rsid w:val="00EB7123"/>
    <w:rsid w:val="00EC1B2B"/>
    <w:rsid w:val="00EC1CC3"/>
    <w:rsid w:val="00EC285E"/>
    <w:rsid w:val="00EC3EDC"/>
    <w:rsid w:val="00EC4BD0"/>
    <w:rsid w:val="00EC5D2C"/>
    <w:rsid w:val="00EC7779"/>
    <w:rsid w:val="00EC7C2F"/>
    <w:rsid w:val="00ED0931"/>
    <w:rsid w:val="00ED16A0"/>
    <w:rsid w:val="00ED23EF"/>
    <w:rsid w:val="00ED40EA"/>
    <w:rsid w:val="00ED5A1D"/>
    <w:rsid w:val="00ED5D6A"/>
    <w:rsid w:val="00ED6174"/>
    <w:rsid w:val="00ED6635"/>
    <w:rsid w:val="00ED6AA4"/>
    <w:rsid w:val="00ED7559"/>
    <w:rsid w:val="00ED78F7"/>
    <w:rsid w:val="00ED7995"/>
    <w:rsid w:val="00EE0A5D"/>
    <w:rsid w:val="00EE0D09"/>
    <w:rsid w:val="00EE10A7"/>
    <w:rsid w:val="00EE273B"/>
    <w:rsid w:val="00EE2FDF"/>
    <w:rsid w:val="00EE3537"/>
    <w:rsid w:val="00EE3D52"/>
    <w:rsid w:val="00EE5C44"/>
    <w:rsid w:val="00EF140B"/>
    <w:rsid w:val="00EF2D60"/>
    <w:rsid w:val="00EF30BB"/>
    <w:rsid w:val="00EF46C2"/>
    <w:rsid w:val="00EF4990"/>
    <w:rsid w:val="00EF6E7D"/>
    <w:rsid w:val="00EF7494"/>
    <w:rsid w:val="00F0069A"/>
    <w:rsid w:val="00F02558"/>
    <w:rsid w:val="00F02D53"/>
    <w:rsid w:val="00F07CFA"/>
    <w:rsid w:val="00F118B7"/>
    <w:rsid w:val="00F12026"/>
    <w:rsid w:val="00F1246B"/>
    <w:rsid w:val="00F131B3"/>
    <w:rsid w:val="00F136FA"/>
    <w:rsid w:val="00F13994"/>
    <w:rsid w:val="00F14B4E"/>
    <w:rsid w:val="00F16A2A"/>
    <w:rsid w:val="00F170AD"/>
    <w:rsid w:val="00F173F6"/>
    <w:rsid w:val="00F174C6"/>
    <w:rsid w:val="00F176D8"/>
    <w:rsid w:val="00F204E9"/>
    <w:rsid w:val="00F208E1"/>
    <w:rsid w:val="00F217B5"/>
    <w:rsid w:val="00F21B64"/>
    <w:rsid w:val="00F23D97"/>
    <w:rsid w:val="00F2464A"/>
    <w:rsid w:val="00F2470E"/>
    <w:rsid w:val="00F256EA"/>
    <w:rsid w:val="00F27ADB"/>
    <w:rsid w:val="00F30AED"/>
    <w:rsid w:val="00F30EEE"/>
    <w:rsid w:val="00F30FEB"/>
    <w:rsid w:val="00F31E4D"/>
    <w:rsid w:val="00F31E71"/>
    <w:rsid w:val="00F35349"/>
    <w:rsid w:val="00F35419"/>
    <w:rsid w:val="00F369E9"/>
    <w:rsid w:val="00F4126A"/>
    <w:rsid w:val="00F41CA6"/>
    <w:rsid w:val="00F423CD"/>
    <w:rsid w:val="00F432CC"/>
    <w:rsid w:val="00F43892"/>
    <w:rsid w:val="00F43C62"/>
    <w:rsid w:val="00F447E6"/>
    <w:rsid w:val="00F448BF"/>
    <w:rsid w:val="00F4549D"/>
    <w:rsid w:val="00F456B2"/>
    <w:rsid w:val="00F469D7"/>
    <w:rsid w:val="00F50DE6"/>
    <w:rsid w:val="00F50EFD"/>
    <w:rsid w:val="00F51667"/>
    <w:rsid w:val="00F51E21"/>
    <w:rsid w:val="00F53FA4"/>
    <w:rsid w:val="00F55D64"/>
    <w:rsid w:val="00F60F89"/>
    <w:rsid w:val="00F62083"/>
    <w:rsid w:val="00F624CA"/>
    <w:rsid w:val="00F62BBB"/>
    <w:rsid w:val="00F648C6"/>
    <w:rsid w:val="00F656C3"/>
    <w:rsid w:val="00F65945"/>
    <w:rsid w:val="00F66AEB"/>
    <w:rsid w:val="00F66F81"/>
    <w:rsid w:val="00F705FB"/>
    <w:rsid w:val="00F72B86"/>
    <w:rsid w:val="00F744C9"/>
    <w:rsid w:val="00F7473E"/>
    <w:rsid w:val="00F74DE9"/>
    <w:rsid w:val="00F760B5"/>
    <w:rsid w:val="00F815B7"/>
    <w:rsid w:val="00F81DCF"/>
    <w:rsid w:val="00F83AD0"/>
    <w:rsid w:val="00F84FD1"/>
    <w:rsid w:val="00F87435"/>
    <w:rsid w:val="00F9091C"/>
    <w:rsid w:val="00F9111D"/>
    <w:rsid w:val="00F92C15"/>
    <w:rsid w:val="00F938C8"/>
    <w:rsid w:val="00F93B78"/>
    <w:rsid w:val="00F96FB2"/>
    <w:rsid w:val="00FA218D"/>
    <w:rsid w:val="00FA2E27"/>
    <w:rsid w:val="00FA324D"/>
    <w:rsid w:val="00FA42F9"/>
    <w:rsid w:val="00FA5335"/>
    <w:rsid w:val="00FA76EC"/>
    <w:rsid w:val="00FA7D98"/>
    <w:rsid w:val="00FA7DC7"/>
    <w:rsid w:val="00FB04D3"/>
    <w:rsid w:val="00FB0876"/>
    <w:rsid w:val="00FB1B34"/>
    <w:rsid w:val="00FB204A"/>
    <w:rsid w:val="00FB3F65"/>
    <w:rsid w:val="00FB4140"/>
    <w:rsid w:val="00FB6C48"/>
    <w:rsid w:val="00FB6DAC"/>
    <w:rsid w:val="00FB7429"/>
    <w:rsid w:val="00FC0DD4"/>
    <w:rsid w:val="00FC1071"/>
    <w:rsid w:val="00FC2816"/>
    <w:rsid w:val="00FC2FE1"/>
    <w:rsid w:val="00FC34B3"/>
    <w:rsid w:val="00FC49A6"/>
    <w:rsid w:val="00FC72A6"/>
    <w:rsid w:val="00FC7CF1"/>
    <w:rsid w:val="00FD0B1D"/>
    <w:rsid w:val="00FD142A"/>
    <w:rsid w:val="00FD2EB5"/>
    <w:rsid w:val="00FD326C"/>
    <w:rsid w:val="00FD36BF"/>
    <w:rsid w:val="00FD4FBA"/>
    <w:rsid w:val="00FD514A"/>
    <w:rsid w:val="00FE0B6B"/>
    <w:rsid w:val="00FE1C91"/>
    <w:rsid w:val="00FE2AB2"/>
    <w:rsid w:val="00FE2FC5"/>
    <w:rsid w:val="00FE3605"/>
    <w:rsid w:val="00FE4042"/>
    <w:rsid w:val="00FE52F9"/>
    <w:rsid w:val="00FF065D"/>
    <w:rsid w:val="00FF2560"/>
    <w:rsid w:val="00FF30E9"/>
    <w:rsid w:val="00FF39A6"/>
    <w:rsid w:val="00FF4F20"/>
    <w:rsid w:val="00FF6D8A"/>
    <w:rsid w:val="00FF6FB6"/>
    <w:rsid w:val="01EFEB5B"/>
    <w:rsid w:val="025BE162"/>
    <w:rsid w:val="06AFE795"/>
    <w:rsid w:val="08B75119"/>
    <w:rsid w:val="0924110C"/>
    <w:rsid w:val="09DDC05E"/>
    <w:rsid w:val="0C5EA3BC"/>
    <w:rsid w:val="0DE5D71E"/>
    <w:rsid w:val="0FD3DB50"/>
    <w:rsid w:val="11FA4DB6"/>
    <w:rsid w:val="1254A813"/>
    <w:rsid w:val="129C0B51"/>
    <w:rsid w:val="12CBBF0A"/>
    <w:rsid w:val="134A9445"/>
    <w:rsid w:val="13D9DD5B"/>
    <w:rsid w:val="16BC29D1"/>
    <w:rsid w:val="1762C2A9"/>
    <w:rsid w:val="17D5BE70"/>
    <w:rsid w:val="17F78E19"/>
    <w:rsid w:val="1B4714D3"/>
    <w:rsid w:val="1C729156"/>
    <w:rsid w:val="221FD5C3"/>
    <w:rsid w:val="24C1517B"/>
    <w:rsid w:val="2519C231"/>
    <w:rsid w:val="282B4877"/>
    <w:rsid w:val="29F6C6D3"/>
    <w:rsid w:val="2E453133"/>
    <w:rsid w:val="2EAAB6A5"/>
    <w:rsid w:val="2FA8A4FF"/>
    <w:rsid w:val="31538693"/>
    <w:rsid w:val="31973BC0"/>
    <w:rsid w:val="32159C62"/>
    <w:rsid w:val="33599BCE"/>
    <w:rsid w:val="3419C228"/>
    <w:rsid w:val="36BA6A45"/>
    <w:rsid w:val="37F72A48"/>
    <w:rsid w:val="37FA7B7E"/>
    <w:rsid w:val="3AD51CC6"/>
    <w:rsid w:val="3B34F2FF"/>
    <w:rsid w:val="3BDF03BE"/>
    <w:rsid w:val="3C1E179A"/>
    <w:rsid w:val="3C473EFD"/>
    <w:rsid w:val="3C8F4094"/>
    <w:rsid w:val="3EEE4696"/>
    <w:rsid w:val="3FA9442B"/>
    <w:rsid w:val="416EB28C"/>
    <w:rsid w:val="4375D1F3"/>
    <w:rsid w:val="45E9EF16"/>
    <w:rsid w:val="468D09FC"/>
    <w:rsid w:val="4968E9A0"/>
    <w:rsid w:val="499A0884"/>
    <w:rsid w:val="4CE0B346"/>
    <w:rsid w:val="4CE2BD7C"/>
    <w:rsid w:val="4D582A0C"/>
    <w:rsid w:val="4D88231D"/>
    <w:rsid w:val="50B0BA4A"/>
    <w:rsid w:val="52196A18"/>
    <w:rsid w:val="54758313"/>
    <w:rsid w:val="55573250"/>
    <w:rsid w:val="57BEBFD2"/>
    <w:rsid w:val="57D774B2"/>
    <w:rsid w:val="5C6C30FA"/>
    <w:rsid w:val="5E965DDD"/>
    <w:rsid w:val="5ED0FC73"/>
    <w:rsid w:val="6291CBA7"/>
    <w:rsid w:val="66493D95"/>
    <w:rsid w:val="67C5DB5D"/>
    <w:rsid w:val="6ADCB57F"/>
    <w:rsid w:val="6C9C4265"/>
    <w:rsid w:val="6CE1019A"/>
    <w:rsid w:val="6D7D7969"/>
    <w:rsid w:val="6EC086FC"/>
    <w:rsid w:val="6F59CD3F"/>
    <w:rsid w:val="6FEC66AC"/>
    <w:rsid w:val="7128918A"/>
    <w:rsid w:val="727C2A6B"/>
    <w:rsid w:val="73C873B9"/>
    <w:rsid w:val="769D8C28"/>
    <w:rsid w:val="76AEDF98"/>
    <w:rsid w:val="76EAB314"/>
    <w:rsid w:val="781CC48B"/>
    <w:rsid w:val="7AA6EE00"/>
    <w:rsid w:val="7B119550"/>
    <w:rsid w:val="7B8EFECD"/>
    <w:rsid w:val="7BE11EB8"/>
    <w:rsid w:val="7C909238"/>
    <w:rsid w:val="7DAA5E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4F0E8"/>
  <w15:chartTrackingRefBased/>
  <w15:docId w15:val="{48A57610-5DF3-4E8B-9C1C-56D32D188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579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5A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55A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DFF"/>
    <w:pPr>
      <w:ind w:left="720"/>
      <w:contextualSpacing/>
    </w:pPr>
  </w:style>
  <w:style w:type="character" w:customStyle="1" w:styleId="Heading2Char">
    <w:name w:val="Heading 2 Char"/>
    <w:basedOn w:val="DefaultParagraphFont"/>
    <w:link w:val="Heading2"/>
    <w:uiPriority w:val="9"/>
    <w:rsid w:val="00055AC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55ACF"/>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2C64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6480"/>
    <w:rPr>
      <w:rFonts w:ascii="Segoe UI" w:hAnsi="Segoe UI" w:cs="Segoe UI"/>
      <w:sz w:val="18"/>
      <w:szCs w:val="18"/>
    </w:rPr>
  </w:style>
  <w:style w:type="paragraph" w:styleId="Header">
    <w:name w:val="header"/>
    <w:basedOn w:val="Normal"/>
    <w:link w:val="HeaderChar"/>
    <w:uiPriority w:val="99"/>
    <w:unhideWhenUsed/>
    <w:rsid w:val="00690C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C19"/>
  </w:style>
  <w:style w:type="paragraph" w:styleId="Footer">
    <w:name w:val="footer"/>
    <w:basedOn w:val="Normal"/>
    <w:link w:val="FooterChar"/>
    <w:uiPriority w:val="99"/>
    <w:unhideWhenUsed/>
    <w:rsid w:val="00690C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C19"/>
  </w:style>
  <w:style w:type="character" w:styleId="CommentReference">
    <w:name w:val="annotation reference"/>
    <w:basedOn w:val="DefaultParagraphFont"/>
    <w:uiPriority w:val="99"/>
    <w:semiHidden/>
    <w:unhideWhenUsed/>
    <w:rsid w:val="00E82614"/>
    <w:rPr>
      <w:sz w:val="16"/>
      <w:szCs w:val="16"/>
    </w:rPr>
  </w:style>
  <w:style w:type="paragraph" w:styleId="CommentText">
    <w:name w:val="annotation text"/>
    <w:basedOn w:val="Normal"/>
    <w:link w:val="CommentTextChar"/>
    <w:uiPriority w:val="99"/>
    <w:unhideWhenUsed/>
    <w:rsid w:val="00E82614"/>
    <w:pPr>
      <w:spacing w:line="240" w:lineRule="auto"/>
    </w:pPr>
    <w:rPr>
      <w:sz w:val="20"/>
      <w:szCs w:val="20"/>
    </w:rPr>
  </w:style>
  <w:style w:type="character" w:customStyle="1" w:styleId="CommentTextChar">
    <w:name w:val="Comment Text Char"/>
    <w:basedOn w:val="DefaultParagraphFont"/>
    <w:link w:val="CommentText"/>
    <w:uiPriority w:val="99"/>
    <w:rsid w:val="00E82614"/>
    <w:rPr>
      <w:sz w:val="20"/>
      <w:szCs w:val="20"/>
    </w:rPr>
  </w:style>
  <w:style w:type="paragraph" w:styleId="CommentSubject">
    <w:name w:val="annotation subject"/>
    <w:basedOn w:val="CommentText"/>
    <w:next w:val="CommentText"/>
    <w:link w:val="CommentSubjectChar"/>
    <w:uiPriority w:val="99"/>
    <w:semiHidden/>
    <w:unhideWhenUsed/>
    <w:rsid w:val="00E82614"/>
    <w:rPr>
      <w:b/>
      <w:bCs/>
    </w:rPr>
  </w:style>
  <w:style w:type="character" w:customStyle="1" w:styleId="CommentSubjectChar">
    <w:name w:val="Comment Subject Char"/>
    <w:basedOn w:val="CommentTextChar"/>
    <w:link w:val="CommentSubject"/>
    <w:uiPriority w:val="99"/>
    <w:semiHidden/>
    <w:rsid w:val="00E82614"/>
    <w:rPr>
      <w:b/>
      <w:bCs/>
      <w:sz w:val="20"/>
      <w:szCs w:val="20"/>
    </w:rPr>
  </w:style>
  <w:style w:type="character" w:styleId="UnresolvedMention">
    <w:name w:val="Unresolved Mention"/>
    <w:basedOn w:val="DefaultParagraphFont"/>
    <w:uiPriority w:val="99"/>
    <w:unhideWhenUsed/>
    <w:rsid w:val="005E5898"/>
    <w:rPr>
      <w:color w:val="605E5C"/>
      <w:shd w:val="clear" w:color="auto" w:fill="E1DFDD"/>
    </w:rPr>
  </w:style>
  <w:style w:type="character" w:styleId="Mention">
    <w:name w:val="Mention"/>
    <w:basedOn w:val="DefaultParagraphFont"/>
    <w:uiPriority w:val="99"/>
    <w:unhideWhenUsed/>
    <w:rsid w:val="005E5898"/>
    <w:rPr>
      <w:color w:val="2B579A"/>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002A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2A0C"/>
    <w:rPr>
      <w:sz w:val="20"/>
      <w:szCs w:val="20"/>
    </w:rPr>
  </w:style>
  <w:style w:type="character" w:styleId="FootnoteReference">
    <w:name w:val="footnote reference"/>
    <w:basedOn w:val="DefaultParagraphFont"/>
    <w:uiPriority w:val="99"/>
    <w:semiHidden/>
    <w:unhideWhenUsed/>
    <w:rsid w:val="00002A0C"/>
    <w:rPr>
      <w:vertAlign w:val="superscript"/>
    </w:rPr>
  </w:style>
  <w:style w:type="paragraph" w:styleId="Revision">
    <w:name w:val="Revision"/>
    <w:hidden/>
    <w:uiPriority w:val="99"/>
    <w:semiHidden/>
    <w:rsid w:val="0048027F"/>
    <w:pPr>
      <w:spacing w:after="0" w:line="240" w:lineRule="auto"/>
    </w:pPr>
  </w:style>
  <w:style w:type="character" w:styleId="Hyperlink">
    <w:name w:val="Hyperlink"/>
    <w:basedOn w:val="DefaultParagraphFont"/>
    <w:uiPriority w:val="99"/>
    <w:unhideWhenUsed/>
    <w:rsid w:val="007A214F"/>
    <w:rPr>
      <w:color w:val="0563C1" w:themeColor="hyperlink"/>
      <w:u w:val="single"/>
    </w:rPr>
  </w:style>
  <w:style w:type="character" w:styleId="FollowedHyperlink">
    <w:name w:val="FollowedHyperlink"/>
    <w:basedOn w:val="DefaultParagraphFont"/>
    <w:uiPriority w:val="99"/>
    <w:semiHidden/>
    <w:unhideWhenUsed/>
    <w:rsid w:val="009D412A"/>
    <w:rPr>
      <w:color w:val="954F72" w:themeColor="followedHyperlink"/>
      <w:u w:val="single"/>
    </w:rPr>
  </w:style>
  <w:style w:type="character" w:customStyle="1" w:styleId="Heading1Char">
    <w:name w:val="Heading 1 Char"/>
    <w:basedOn w:val="DefaultParagraphFont"/>
    <w:link w:val="Heading1"/>
    <w:uiPriority w:val="9"/>
    <w:rsid w:val="00805795"/>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5714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57149F"/>
  </w:style>
  <w:style w:type="paragraph" w:styleId="Title">
    <w:name w:val="Title"/>
    <w:basedOn w:val="Normal"/>
    <w:next w:val="Normal"/>
    <w:link w:val="TitleChar"/>
    <w:uiPriority w:val="10"/>
    <w:qFormat/>
    <w:rsid w:val="003D168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68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47EC98DC7CA04981C96457710C6DC5" ma:contentTypeVersion="14" ma:contentTypeDescription="Create a new document." ma:contentTypeScope="" ma:versionID="c3d91662830578b38cb0b01148d7c10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8b13fb6-76df-4471-bc22-b4ca10cc8f1f" xmlns:ns6="175c9727-2ee8-439c-be84-ca7b9f5fd023" targetNamespace="http://schemas.microsoft.com/office/2006/metadata/properties" ma:root="true" ma:fieldsID="6e451393e5e9647be11c65947586e849" ns1:_="" ns2:_="" ns3:_="" ns4:_="" ns5:_="" ns6:_="">
    <xsd:import namespace="http://schemas.microsoft.com/sharepoint/v3"/>
    <xsd:import namespace="4ffa91fb-a0ff-4ac5-b2db-65c790d184a4"/>
    <xsd:import namespace="http://schemas.microsoft.com/sharepoint.v3"/>
    <xsd:import namespace="http://schemas.microsoft.com/sharepoint/v3/fields"/>
    <xsd:import namespace="c8b13fb6-76df-4471-bc22-b4ca10cc8f1f"/>
    <xsd:import namespace="175c9727-2ee8-439c-be84-ca7b9f5fd02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ObjectDetectorVersions" minOccurs="0"/>
                <xsd:element ref="ns5:MediaServiceSearchProperties" minOccurs="0"/>
                <xsd:element ref="ns5:MediaServiceDateTaken"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6d097e8-9931-4f8c-b87d-ae421ce30baf}" ma:internalName="TaxCatchAllLabel" ma:readOnly="true" ma:showField="CatchAllDataLabel" ma:web="175c9727-2ee8-439c-be84-ca7b9f5fd02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6d097e8-9931-4f8c-b87d-ae421ce30baf}" ma:internalName="TaxCatchAll" ma:showField="CatchAllData" ma:web="175c9727-2ee8-439c-be84-ca7b9f5fd0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8b13fb6-76df-4471-bc22-b4ca10cc8f1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element name="MediaServiceDateTaken" ma:index="38" nillable="true" ma:displayName="MediaServiceDateTaken" ma:hidden="true" ma:indexed="true" ma:internalName="MediaServiceDateTaken" ma:readOnly="true">
      <xsd:simpleType>
        <xsd:restriction base="dms:Text"/>
      </xsd:simpleType>
    </xsd:element>
    <xsd:element name="MediaLengthInSeconds" ma:index="3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75c9727-2ee8-439c-be84-ca7b9f5fd023"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2020-07-13T17:21:09+00:00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175c9727-2ee8-439c-be84-ca7b9f5fd023">
      <UserInfo>
        <DisplayName>Maschal, Emma</DisplayName>
        <AccountId>14</AccountId>
        <AccountType/>
      </UserInfo>
      <UserInfo>
        <DisplayName>Kilpatrick, Jessica</DisplayName>
        <AccountId>87</AccountId>
        <AccountType/>
      </UserInfo>
      <UserInfo>
        <DisplayName>Kasparek, Lauren</DisplayName>
        <AccountId>9</AccountId>
        <AccountType/>
      </UserInfo>
      <UserInfo>
        <DisplayName>Perrin, Michael (he/him/his)</DisplayName>
        <AccountId>17</AccountId>
        <AccountType/>
      </UserInfo>
      <UserInfo>
        <DisplayName>Morgan, Joseph</DisplayName>
        <AccountId>83</AccountId>
        <AccountType/>
      </UserInfo>
      <UserInfo>
        <DisplayName>Mullee, Alec</DisplayName>
        <AccountId>49</AccountId>
        <AccountType/>
      </UserInfo>
      <UserInfo>
        <DisplayName>Siegal, Tod</DisplayName>
        <AccountId>134</AccountId>
        <AccountType/>
      </UserInfo>
      <UserInfo>
        <DisplayName>Kamran, Sania</DisplayName>
        <AccountId>94</AccountId>
        <AccountType/>
      </UserInfo>
      <UserInfo>
        <DisplayName>Raines, Chase</DisplayName>
        <AccountId>56</AccountId>
        <AccountType/>
      </UserInfo>
      <UserInfo>
        <DisplayName>Vaught, Daniel</DisplayName>
        <AccountId>30</AccountId>
        <AccountType/>
      </UserInfo>
      <UserInfo>
        <DisplayName>Wawro, Libby</DisplayName>
        <AccountId>29</AccountId>
        <AccountType/>
      </UserInfo>
      <UserInfo>
        <DisplayName>Jones, Alvin</DisplayName>
        <AccountId>109</AccountId>
        <AccountType/>
      </UserInfo>
      <UserInfo>
        <DisplayName>Kenney, Thomas</DisplayName>
        <AccountId>47</AccountId>
        <AccountType/>
      </UserInfo>
      <UserInfo>
        <DisplayName>Rountree, Jillian</DisplayName>
        <AccountId>110</AccountId>
        <AccountType/>
      </UserInfo>
      <UserInfo>
        <DisplayName>Thomas, Ollie</DisplayName>
        <AccountId>111</AccountId>
        <AccountType/>
      </UserInfo>
      <UserInfo>
        <DisplayName>Younes, Lina</DisplayName>
        <AccountId>112</AccountId>
        <AccountType/>
      </UserInfo>
      <UserInfo>
        <DisplayName>Varner, Katrina</DisplayName>
        <AccountId>113</AccountId>
        <AccountType/>
      </UserInfo>
      <UserInfo>
        <DisplayName>Paciga, Keith</DisplayName>
        <AccountId>114</AccountId>
        <AccountType/>
      </UserInfo>
      <UserInfo>
        <DisplayName>Kaufman, Galen</DisplayName>
        <AccountId>115</AccountId>
        <AccountType/>
      </UserInfo>
      <UserInfo>
        <DisplayName>Huddleston, Russell</DisplayName>
        <AccountId>59</AccountId>
        <AccountType/>
      </UserInfo>
      <UserInfo>
        <DisplayName>Broussard, Rebecca</DisplayName>
        <AccountId>66</AccountId>
        <AccountType/>
      </UserInfo>
      <UserInfo>
        <DisplayName>O'Sullivan, Caitlin</DisplayName>
        <AccountId>116</AccountId>
        <AccountType/>
      </UserInfo>
      <UserInfo>
        <DisplayName>Croxton, David</DisplayName>
        <AccountId>117</AccountId>
        <AccountType/>
      </UserInfo>
      <UserInfo>
        <DisplayName>Byrne, Andrew</DisplayName>
        <AccountId>37</AccountId>
        <AccountType/>
      </UserInfo>
      <UserInfo>
        <DisplayName>Baylor, Rodney</DisplayName>
        <AccountId>18</AccountId>
        <AccountType/>
      </UserInfo>
      <UserInfo>
        <DisplayName>Topping, Brian</DisplayName>
        <AccountId>36</AccountId>
        <AccountType/>
      </UserInfo>
      <UserInfo>
        <DisplayName>Clark, Dianne</DisplayName>
        <AccountId>54</AccountId>
        <AccountType/>
      </UserInfo>
      <UserInfo>
        <DisplayName>Burke, Susan</DisplayName>
        <AccountId>118</AccountId>
        <AccountType/>
      </UserInfo>
      <UserInfo>
        <DisplayName>Ouellette, Audra</DisplayName>
        <AccountId>119</AccountId>
        <AccountType/>
      </UserInfo>
      <UserInfo>
        <DisplayName>Willis, Rebecca</DisplayName>
        <AccountId>120</AccountId>
        <AccountType/>
      </UserInfo>
      <UserInfo>
        <DisplayName>James, Marie</DisplayName>
        <AccountId>121</AccountId>
        <AccountType/>
      </UserInfo>
      <UserInfo>
        <DisplayName>Townsend, Tom</DisplayName>
        <AccountId>106</AccountId>
        <AccountType/>
      </UserInfo>
      <UserInfo>
        <DisplayName>Cohen, Mitchell</DisplayName>
        <AccountId>122</AccountId>
        <AccountType/>
      </UserInfo>
      <UserInfo>
        <DisplayName>Levy, Maxwell</DisplayName>
        <AccountId>95</AccountId>
        <AccountType/>
      </UserInfo>
      <UserInfo>
        <DisplayName>Bivens, Robert</DisplayName>
        <AccountId>124</AccountId>
        <AccountType/>
      </UserInfo>
      <UserInfo>
        <DisplayName>Ott, Toney</DisplayName>
        <AccountId>22</AccountId>
        <AccountType/>
      </UserInfo>
      <UserInfo>
        <DisplayName>Chausson, Juliette (she/her/hers)</DisplayName>
        <AccountId>46</AccountId>
        <AccountType/>
      </UserInfo>
      <UserInfo>
        <DisplayName>Pelloso, Liz</DisplayName>
        <AccountId>21</AccountId>
        <AccountType/>
      </UserInfo>
      <UserInfo>
        <DisplayName>Tschursin, Anna</DisplayName>
        <AccountId>125</AccountId>
        <AccountType/>
      </UserInfo>
      <UserInfo>
        <DisplayName>Alexander, Laurie</DisplayName>
        <AccountId>126</AccountId>
        <AccountType/>
      </UserInfo>
      <UserInfo>
        <DisplayName>Grossarth, Shari</DisplayName>
        <AccountId>38</AccountId>
        <AccountType/>
      </UserInfo>
      <UserInfo>
        <DisplayName>Ravenborg, Daron</DisplayName>
        <AccountId>127</AccountId>
        <AccountType/>
      </UserInfo>
      <UserInfo>
        <DisplayName>Kovatch, Charles</DisplayName>
        <AccountId>62</AccountId>
        <AccountType/>
      </UserInfo>
      <UserInfo>
        <DisplayName>Powell, Bonnie</DisplayName>
        <AccountId>105</AccountId>
        <AccountType/>
      </UserInfo>
      <UserInfo>
        <DisplayName>Hudson, Meredith</DisplayName>
        <AccountId>128</AccountId>
        <AccountType/>
      </UserInfo>
      <UserInfo>
        <DisplayName>Evans, Diane</DisplayName>
        <AccountId>88</AccountId>
        <AccountType/>
      </UserInfo>
      <UserInfo>
        <DisplayName>Wade, Alexis</DisplayName>
        <AccountId>81</AccountId>
        <AccountType/>
      </UserInfo>
      <UserInfo>
        <DisplayName>Lattimore, Leigh</DisplayName>
        <AccountId>129</AccountId>
        <AccountType/>
      </UserInfo>
      <UserInfo>
        <DisplayName>Frazer, Brian</DisplayName>
        <AccountId>130</AccountId>
        <AccountType/>
      </UserInfo>
      <UserInfo>
        <DisplayName>Greene, Cheryl</DisplayName>
        <AccountId>108</AccountId>
        <AccountType/>
      </UserInfo>
      <UserInfo>
        <DisplayName>Kroloff, Emily</DisplayName>
        <AccountId>131</AccountId>
        <AccountType/>
      </UserInfo>
      <UserInfo>
        <DisplayName>Chun, Susie</DisplayName>
        <AccountId>99</AccountId>
        <AccountType/>
      </UserInfo>
      <UserInfo>
        <DisplayName>Bravo, Antonio</DisplayName>
        <AccountId>67</AccountId>
        <AccountType/>
      </UserInfo>
      <UserInfo>
        <DisplayName>Gebhart, Michelle</DisplayName>
        <AccountId>51</AccountId>
        <AccountType/>
      </UserInfo>
      <UserInfo>
        <DisplayName>Ali, Ghulam</DisplayName>
        <AccountId>132</AccountId>
        <AccountType/>
      </UserInfo>
      <UserInfo>
        <DisplayName>Mazzarella, Christine</DisplayName>
        <AccountId>26</AccountId>
        <AccountType/>
      </UserInfo>
      <UserInfo>
        <DisplayName>Sokol, Emily</DisplayName>
        <AccountId>135</AccountId>
        <AccountType/>
      </UserInfo>
      <UserInfo>
        <DisplayName>Yang, Ong</DisplayName>
        <AccountId>84</AccountId>
        <AccountType/>
      </UserInfo>
      <UserInfo>
        <DisplayName>Croy, Rachel</DisplayName>
        <AccountId>25</AccountId>
        <AccountType/>
      </UserInfo>
      <UserInfo>
        <DisplayName>Casillas, Laura</DisplayName>
        <AccountId>151</AccountId>
        <AccountType/>
      </UserInfo>
      <UserInfo>
        <DisplayName>McAuliffe, Trevor (he/him/his)</DisplayName>
        <AccountId>152</AccountId>
        <AccountType/>
      </UserInfo>
      <UserInfo>
        <DisplayName>Fix Account</DisplayName>
        <AccountId>141</AccountId>
        <AccountType/>
      </UserInfo>
      <UserInfo>
        <DisplayName>Finocchiaro, Marco (he/him/his)</DisplayName>
        <AccountId>140</AccountId>
        <AccountType/>
      </UserInfo>
      <UserInfo>
        <DisplayName>Torres, Ramon</DisplayName>
        <AccountId>139</AccountId>
        <AccountType/>
      </UserInfo>
      <UserInfo>
        <DisplayName>El-Khattabi, Ahmed Rachid</DisplayName>
        <AccountId>142</AccountId>
        <AccountType/>
      </UserInfo>
      <UserInfo>
        <DisplayName>Prichard, Gary (he/him/his)</DisplayName>
        <AccountId>149</AccountId>
        <AccountType/>
      </UserInfo>
      <UserInfo>
        <DisplayName>Socha, Julianne</DisplayName>
        <AccountId>146</AccountId>
        <AccountType/>
      </UserInfo>
      <UserInfo>
        <DisplayName>Soto, Angel (he/him/his)</DisplayName>
        <AccountId>150</AccountId>
        <AccountType/>
      </UserInfo>
      <UserInfo>
        <DisplayName>Prudencio, Liana</DisplayName>
        <AccountId>70</AccountId>
        <AccountType/>
      </UserInfo>
      <UserInfo>
        <DisplayName>Mazurczyk, Tara</DisplayName>
        <AccountId>175</AccountId>
        <AccountType/>
      </UserInfo>
      <UserInfo>
        <DisplayName>Kaiser, Russell</DisplayName>
        <AccountId>20</AccountId>
        <AccountType/>
      </UserInfo>
      <UserInfo>
        <DisplayName>Priest, Andrea</DisplayName>
        <AccountId>34</AccountId>
        <AccountType/>
      </UserInfo>
      <UserInfo>
        <DisplayName>Brittain, Jeffrey</DisplayName>
        <AccountId>205</AccountId>
        <AccountType/>
      </UserInfo>
      <UserInfo>
        <DisplayName>Burgess, Sarah (she/they)</DisplayName>
        <AccountId>204</AccountId>
        <AccountType/>
      </UserInfo>
      <UserInfo>
        <DisplayName>Balla, Richard (he/him/his)</DisplayName>
        <AccountId>345</AccountId>
        <AccountType/>
      </UserInfo>
      <UserInfo>
        <DisplayName>Woollard, Jaclyn</DisplayName>
        <AccountId>42</AccountId>
        <AccountType/>
      </UserInfo>
      <UserInfo>
        <DisplayName>D'Angelo, Andie</DisplayName>
        <AccountId>218</AccountId>
        <AccountType/>
      </UserInfo>
      <UserInfo>
        <DisplayName>Martin, Molly</DisplayName>
        <AccountId>39</AccountId>
        <AccountType/>
      </UserInfo>
      <UserInfo>
        <DisplayName>Code, Tanya</DisplayName>
        <AccountId>229</AccountId>
        <AccountType/>
      </UserInfo>
    </SharedWithUsers>
  </documentManagement>
</p:properti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9CE323-4D44-4407-AEF9-DB3344CA0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c8b13fb6-76df-4471-bc22-b4ca10cc8f1f"/>
    <ds:schemaRef ds:uri="175c9727-2ee8-439c-be84-ca7b9f5fd0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7220F9-D80D-4DBC-B709-00E423196EFB}">
  <ds:schemaRefs>
    <ds:schemaRef ds:uri="http://schemas.openxmlformats.org/officeDocument/2006/bibliography"/>
  </ds:schemaRefs>
</ds:datastoreItem>
</file>

<file path=customXml/itemProps3.xml><?xml version="1.0" encoding="utf-8"?>
<ds:datastoreItem xmlns:ds="http://schemas.openxmlformats.org/officeDocument/2006/customXml" ds:itemID="{033EF6E6-ED57-459F-81F0-45D415FD5A46}">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175c9727-2ee8-439c-be84-ca7b9f5fd023"/>
  </ds:schemaRefs>
</ds:datastoreItem>
</file>

<file path=customXml/itemProps4.xml><?xml version="1.0" encoding="utf-8"?>
<ds:datastoreItem xmlns:ds="http://schemas.openxmlformats.org/officeDocument/2006/customXml" ds:itemID="{C19F793A-E816-4C51-8B5B-BE09CDCCEEDB}">
  <ds:schemaRefs>
    <ds:schemaRef ds:uri="Microsoft.SharePoint.Taxonomy.ContentTypeSync"/>
  </ds:schemaRefs>
</ds:datastoreItem>
</file>

<file path=customXml/itemProps5.xml><?xml version="1.0" encoding="utf-8"?>
<ds:datastoreItem xmlns:ds="http://schemas.openxmlformats.org/officeDocument/2006/customXml" ds:itemID="{68E01127-6512-4870-A577-33151F5107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2389</Words>
  <Characters>13618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Section 401 Certification Actions  - Best Practices when the EPA is the Certifying Authority</vt:lpstr>
    </vt:vector>
  </TitlesOfParts>
  <Company/>
  <LinksUpToDate>false</LinksUpToDate>
  <CharactersWithSpaces>15976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401 Certification Actions  - Best Practices when the EPA is the Certifying Authority</dc:title>
  <dc:subject>Certification Decision Template</dc:subject>
  <dc:creator>Environmental Protection Agency</dc:creator>
  <cp:keywords/>
  <dc:description/>
  <cp:lastModifiedBy>Prudencio, Liana</cp:lastModifiedBy>
  <cp:revision>105</cp:revision>
  <dcterms:created xsi:type="dcterms:W3CDTF">2024-05-29T01:12:00Z</dcterms:created>
  <dcterms:modified xsi:type="dcterms:W3CDTF">2024-09-03T17:51:00Z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EPA Subject">
    <vt:lpwstr/>
  </property>
  <property fmtid="{D5CDD505-2E9C-101B-9397-08002B2CF9AE}" pid="4" name="Document Type">
    <vt:lpwstr/>
  </property>
  <property fmtid="{D5CDD505-2E9C-101B-9397-08002B2CF9AE}" pid="5" name="MediaServiceImageTags">
    <vt:lpwstr/>
  </property>
  <property fmtid="{D5CDD505-2E9C-101B-9397-08002B2CF9AE}" pid="6" name="e3f09c3df709400db2417a7161762d62">
    <vt:lpwstr/>
  </property>
  <property fmtid="{D5CDD505-2E9C-101B-9397-08002B2CF9AE}" pid="7" name="ContentTypeId">
    <vt:lpwstr>0x0101008147EC98DC7CA04981C96457710C6DC5</vt:lpwstr>
  </property>
</Properties>
</file>